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3145"/>
        <w:gridCol w:w="3311"/>
      </w:tblGrid>
      <w:tr w:rsidR="00DC100D" w:rsidRPr="00DC100D" w14:paraId="005530DE" w14:textId="77777777" w:rsidTr="00DF11CB">
        <w:trPr>
          <w:trHeight w:val="259"/>
        </w:trPr>
        <w:tc>
          <w:tcPr>
            <w:tcW w:w="19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30DB" w14:textId="3509E7F9" w:rsidR="00995470" w:rsidRPr="00DC100D" w:rsidRDefault="00F02BDA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2B61D5A8" wp14:editId="6AF7872E">
                  <wp:extent cx="2552065" cy="437515"/>
                  <wp:effectExtent l="0" t="0" r="635" b="63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11A6" w14:textId="77777777" w:rsidR="00995470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 w:rsidRPr="00DC100D">
              <w:rPr>
                <w:bCs/>
                <w:sz w:val="20"/>
                <w:szCs w:val="20"/>
              </w:rPr>
              <w:t>Licensing and Regulation</w:t>
            </w:r>
          </w:p>
          <w:p w14:paraId="005530DC" w14:textId="2AFCFB16" w:rsidR="00F639C9" w:rsidRPr="00DC100D" w:rsidRDefault="00F639C9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1025 Union Ave SE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530DD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 w:rsidRPr="00DC100D">
              <w:rPr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DC100D">
              <w:rPr>
                <w:bCs/>
                <w:sz w:val="20"/>
                <w:szCs w:val="20"/>
              </w:rPr>
              <w:instrText xml:space="preserve"> FORMTEXT </w:instrText>
            </w:r>
            <w:r w:rsidRPr="00DC100D">
              <w:rPr>
                <w:bCs/>
                <w:sz w:val="20"/>
                <w:szCs w:val="20"/>
              </w:rPr>
            </w:r>
            <w:r w:rsidRPr="00DC100D">
              <w:rPr>
                <w:bCs/>
                <w:sz w:val="20"/>
                <w:szCs w:val="20"/>
              </w:rPr>
              <w:fldChar w:fldCharType="separate"/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DC100D" w:rsidRPr="00DC100D" w14:paraId="005530E2" w14:textId="77777777" w:rsidTr="00DF11CB">
        <w:trPr>
          <w:trHeight w:val="259"/>
        </w:trPr>
        <w:tc>
          <w:tcPr>
            <w:tcW w:w="199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530DF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30E0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 w:rsidRPr="00DC100D">
              <w:rPr>
                <w:bCs/>
                <w:sz w:val="20"/>
                <w:szCs w:val="20"/>
              </w:rPr>
              <w:t>PO Box 43098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530E1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 w:rsidRPr="00DC100D">
              <w:rPr>
                <w:bCs/>
                <w:sz w:val="20"/>
                <w:szCs w:val="20"/>
              </w:rPr>
              <w:t>License Number</w:t>
            </w:r>
          </w:p>
        </w:tc>
      </w:tr>
      <w:tr w:rsidR="00DC100D" w:rsidRPr="00DC100D" w14:paraId="005530E6" w14:textId="77777777" w:rsidTr="00DF11CB">
        <w:trPr>
          <w:trHeight w:val="259"/>
        </w:trPr>
        <w:tc>
          <w:tcPr>
            <w:tcW w:w="19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5530E3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30E4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 w:rsidRPr="00DC100D">
              <w:rPr>
                <w:bCs/>
                <w:sz w:val="20"/>
                <w:szCs w:val="20"/>
              </w:rPr>
              <w:t>Olympia, WA 98504-3098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530E5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 w:rsidRPr="00DC100D">
              <w:rPr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DC100D">
              <w:rPr>
                <w:bCs/>
                <w:sz w:val="20"/>
                <w:szCs w:val="20"/>
              </w:rPr>
              <w:instrText xml:space="preserve"> FORMTEXT </w:instrText>
            </w:r>
            <w:r w:rsidRPr="00DC100D">
              <w:rPr>
                <w:bCs/>
                <w:sz w:val="20"/>
                <w:szCs w:val="20"/>
              </w:rPr>
            </w:r>
            <w:r w:rsidRPr="00DC100D">
              <w:rPr>
                <w:bCs/>
                <w:sz w:val="20"/>
                <w:szCs w:val="20"/>
              </w:rPr>
              <w:fldChar w:fldCharType="separate"/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DC100D" w:rsidRPr="00DC100D" w14:paraId="005530EA" w14:textId="77777777" w:rsidTr="00DF11CB">
        <w:trPr>
          <w:trHeight w:val="259"/>
        </w:trPr>
        <w:tc>
          <w:tcPr>
            <w:tcW w:w="19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5530E7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30E8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 w:rsidRPr="00DC100D">
              <w:rPr>
                <w:bCs/>
                <w:sz w:val="20"/>
                <w:szCs w:val="20"/>
              </w:rPr>
              <w:t>Phone: 360-664-1600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5530E9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 w:rsidRPr="00DC100D">
              <w:rPr>
                <w:bCs/>
                <w:sz w:val="20"/>
                <w:szCs w:val="20"/>
              </w:rPr>
              <w:t>Trade Name</w:t>
            </w:r>
          </w:p>
        </w:tc>
      </w:tr>
      <w:tr w:rsidR="00DC100D" w:rsidRPr="00DC100D" w14:paraId="005530EE" w14:textId="77777777" w:rsidTr="00DF11CB">
        <w:trPr>
          <w:trHeight w:val="259"/>
        </w:trPr>
        <w:tc>
          <w:tcPr>
            <w:tcW w:w="19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5530EB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30EC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 w:rsidRPr="00DC100D">
              <w:rPr>
                <w:bCs/>
                <w:sz w:val="20"/>
                <w:szCs w:val="20"/>
              </w:rPr>
              <w:t>FAX: 360-753-2710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530ED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 w:rsidRPr="00DC100D">
              <w:rPr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DC100D">
              <w:rPr>
                <w:bCs/>
                <w:sz w:val="20"/>
                <w:szCs w:val="20"/>
              </w:rPr>
              <w:instrText xml:space="preserve"> FORMTEXT </w:instrText>
            </w:r>
            <w:r w:rsidRPr="00DC100D">
              <w:rPr>
                <w:bCs/>
                <w:sz w:val="20"/>
                <w:szCs w:val="20"/>
              </w:rPr>
            </w:r>
            <w:r w:rsidRPr="00DC100D">
              <w:rPr>
                <w:bCs/>
                <w:sz w:val="20"/>
                <w:szCs w:val="20"/>
              </w:rPr>
              <w:fldChar w:fldCharType="separate"/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noProof/>
                <w:sz w:val="20"/>
                <w:szCs w:val="20"/>
              </w:rPr>
              <w:t> </w:t>
            </w:r>
            <w:r w:rsidRPr="00DC100D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995470" w:rsidRPr="00DC100D" w14:paraId="005530F2" w14:textId="77777777" w:rsidTr="00DF11CB">
        <w:trPr>
          <w:trHeight w:val="259"/>
        </w:trPr>
        <w:tc>
          <w:tcPr>
            <w:tcW w:w="19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5530EF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30F0" w14:textId="33E17C41" w:rsidR="00995470" w:rsidRPr="00DC100D" w:rsidRDefault="00F639C9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hyperlink r:id="rId14" w:history="1">
              <w:r w:rsidRPr="00505E9E">
                <w:rPr>
                  <w:rStyle w:val="Hyperlink"/>
                  <w:bCs/>
                  <w:sz w:val="20"/>
                  <w:szCs w:val="20"/>
                </w:rPr>
                <w:t>www.lcb.wa.gov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5530F1" w14:textId="77777777" w:rsidR="00995470" w:rsidRPr="00DC100D" w:rsidRDefault="00995470" w:rsidP="00DF11CB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Cs/>
                <w:sz w:val="20"/>
                <w:szCs w:val="20"/>
              </w:rPr>
            </w:pPr>
            <w:r w:rsidRPr="00DC100D">
              <w:rPr>
                <w:bCs/>
                <w:sz w:val="20"/>
                <w:szCs w:val="20"/>
              </w:rPr>
              <w:t>UBI Number</w:t>
            </w:r>
          </w:p>
        </w:tc>
      </w:tr>
    </w:tbl>
    <w:p w14:paraId="005530F3" w14:textId="77777777" w:rsidR="00995470" w:rsidRPr="00DC100D" w:rsidRDefault="00995470">
      <w:pPr>
        <w:tabs>
          <w:tab w:val="left" w:pos="360"/>
          <w:tab w:val="left" w:pos="540"/>
          <w:tab w:val="left" w:pos="8820"/>
          <w:tab w:val="left" w:pos="10080"/>
        </w:tabs>
        <w:jc w:val="center"/>
        <w:rPr>
          <w:b/>
          <w:bCs/>
        </w:rPr>
      </w:pPr>
    </w:p>
    <w:p w14:paraId="005530F5" w14:textId="18FE3B94" w:rsidR="00162CB0" w:rsidRPr="00F639C9" w:rsidRDefault="0084637A" w:rsidP="00F639C9">
      <w:pPr>
        <w:tabs>
          <w:tab w:val="left" w:pos="720"/>
          <w:tab w:val="left" w:pos="8820"/>
          <w:tab w:val="left" w:pos="10080"/>
        </w:tabs>
        <w:spacing w:after="120"/>
        <w:outlineLvl w:val="0"/>
        <w:rPr>
          <w:b/>
          <w:bCs/>
          <w:sz w:val="28"/>
          <w:szCs w:val="28"/>
        </w:rPr>
      </w:pPr>
      <w:r w:rsidRPr="00DC100D">
        <w:rPr>
          <w:b/>
          <w:bCs/>
          <w:sz w:val="28"/>
          <w:szCs w:val="28"/>
        </w:rPr>
        <w:t>Beer/</w:t>
      </w:r>
      <w:r w:rsidR="007F04DA" w:rsidRPr="00DC100D">
        <w:rPr>
          <w:b/>
          <w:bCs/>
          <w:sz w:val="28"/>
          <w:szCs w:val="28"/>
        </w:rPr>
        <w:t>Wine Specialty Shop</w:t>
      </w:r>
      <w:r w:rsidR="003A22CE" w:rsidRPr="00DC100D">
        <w:rPr>
          <w:b/>
          <w:bCs/>
          <w:sz w:val="28"/>
          <w:szCs w:val="28"/>
        </w:rPr>
        <w:t xml:space="preserve"> </w:t>
      </w:r>
      <w:r w:rsidR="007F04DA" w:rsidRPr="00DC100D">
        <w:rPr>
          <w:b/>
          <w:bCs/>
          <w:sz w:val="28"/>
          <w:szCs w:val="28"/>
        </w:rPr>
        <w:t>Inventory Acknowledgment</w:t>
      </w:r>
    </w:p>
    <w:p w14:paraId="005530F7" w14:textId="6C406585" w:rsidR="002D0467" w:rsidRPr="00DC100D" w:rsidRDefault="00162CB0" w:rsidP="00F639C9">
      <w:pPr>
        <w:tabs>
          <w:tab w:val="left" w:pos="360"/>
          <w:tab w:val="left" w:pos="450"/>
          <w:tab w:val="left" w:pos="8820"/>
          <w:tab w:val="left" w:pos="10080"/>
        </w:tabs>
        <w:spacing w:after="120"/>
        <w:rPr>
          <w:sz w:val="22"/>
          <w:szCs w:val="22"/>
        </w:rPr>
      </w:pPr>
      <w:r w:rsidRPr="00DC100D">
        <w:rPr>
          <w:sz w:val="22"/>
          <w:szCs w:val="22"/>
        </w:rPr>
        <w:t xml:space="preserve">A minimum of $3,000 wholesale value of beer and/or wine must be maintained at all times </w:t>
      </w:r>
      <w:r w:rsidRPr="00DC100D">
        <w:rPr>
          <w:sz w:val="20"/>
          <w:szCs w:val="20"/>
        </w:rPr>
        <w:t xml:space="preserve">(RCW </w:t>
      </w:r>
      <w:hyperlink r:id="rId15" w:history="1">
        <w:r w:rsidRPr="00F639C9">
          <w:rPr>
            <w:rStyle w:val="Hyperlink"/>
            <w:sz w:val="20"/>
            <w:szCs w:val="20"/>
          </w:rPr>
          <w:t>66.24.371</w:t>
        </w:r>
      </w:hyperlink>
      <w:r w:rsidRPr="00DC100D">
        <w:rPr>
          <w:sz w:val="20"/>
          <w:szCs w:val="20"/>
        </w:rPr>
        <w:t>).</w:t>
      </w:r>
    </w:p>
    <w:p w14:paraId="005530F8" w14:textId="77777777" w:rsidR="00E80E1C" w:rsidRPr="00DC100D" w:rsidRDefault="00E80E1C" w:rsidP="00B10F8A">
      <w:pPr>
        <w:tabs>
          <w:tab w:val="left" w:pos="360"/>
          <w:tab w:val="left" w:pos="450"/>
          <w:tab w:val="left" w:pos="8820"/>
          <w:tab w:val="left" w:pos="10080"/>
        </w:tabs>
        <w:rPr>
          <w:sz w:val="22"/>
          <w:szCs w:val="22"/>
        </w:rPr>
      </w:pPr>
      <w:r w:rsidRPr="00DC100D">
        <w:rPr>
          <w:sz w:val="22"/>
          <w:szCs w:val="22"/>
        </w:rPr>
        <w:t>Estimated cost of beer and/or wine inventor</w:t>
      </w:r>
      <w:r w:rsidR="0097556C" w:rsidRPr="00DC100D">
        <w:rPr>
          <w:sz w:val="22"/>
          <w:szCs w:val="22"/>
        </w:rPr>
        <w:t xml:space="preserve">y: </w:t>
      </w:r>
      <w:r w:rsidR="00DF002D" w:rsidRPr="00DC100D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97556C" w:rsidRPr="00DC100D">
        <w:rPr>
          <w:sz w:val="22"/>
          <w:szCs w:val="22"/>
          <w:u w:val="single"/>
        </w:rPr>
        <w:instrText xml:space="preserve"> FORMTEXT </w:instrText>
      </w:r>
      <w:r w:rsidR="00DF002D" w:rsidRPr="00DC100D">
        <w:rPr>
          <w:sz w:val="22"/>
          <w:szCs w:val="22"/>
          <w:u w:val="single"/>
        </w:rPr>
      </w:r>
      <w:r w:rsidR="00DF002D" w:rsidRPr="00DC100D">
        <w:rPr>
          <w:sz w:val="22"/>
          <w:szCs w:val="22"/>
          <w:u w:val="single"/>
        </w:rPr>
        <w:fldChar w:fldCharType="separate"/>
      </w:r>
      <w:r w:rsidR="0097556C" w:rsidRPr="00DC100D">
        <w:rPr>
          <w:noProof/>
          <w:sz w:val="22"/>
          <w:szCs w:val="22"/>
          <w:u w:val="single"/>
        </w:rPr>
        <w:t> </w:t>
      </w:r>
      <w:r w:rsidR="0097556C" w:rsidRPr="00DC100D">
        <w:rPr>
          <w:noProof/>
          <w:sz w:val="22"/>
          <w:szCs w:val="22"/>
          <w:u w:val="single"/>
        </w:rPr>
        <w:t> </w:t>
      </w:r>
      <w:r w:rsidR="0097556C" w:rsidRPr="00DC100D">
        <w:rPr>
          <w:noProof/>
          <w:sz w:val="22"/>
          <w:szCs w:val="22"/>
          <w:u w:val="single"/>
        </w:rPr>
        <w:t> </w:t>
      </w:r>
      <w:r w:rsidR="0097556C" w:rsidRPr="00DC100D">
        <w:rPr>
          <w:noProof/>
          <w:sz w:val="22"/>
          <w:szCs w:val="22"/>
          <w:u w:val="single"/>
        </w:rPr>
        <w:t> </w:t>
      </w:r>
      <w:r w:rsidR="0097556C" w:rsidRPr="00DC100D">
        <w:rPr>
          <w:noProof/>
          <w:sz w:val="22"/>
          <w:szCs w:val="22"/>
          <w:u w:val="single"/>
        </w:rPr>
        <w:t> </w:t>
      </w:r>
      <w:r w:rsidR="00DF002D" w:rsidRPr="00DC100D">
        <w:rPr>
          <w:sz w:val="22"/>
          <w:szCs w:val="22"/>
          <w:u w:val="single"/>
        </w:rPr>
        <w:fldChar w:fldCharType="end"/>
      </w:r>
      <w:bookmarkEnd w:id="3"/>
    </w:p>
    <w:p w14:paraId="005530F9" w14:textId="77777777" w:rsidR="00E80E1C" w:rsidRPr="00DC100D" w:rsidRDefault="00E80E1C" w:rsidP="00B10F8A">
      <w:pPr>
        <w:tabs>
          <w:tab w:val="left" w:pos="360"/>
          <w:tab w:val="left" w:pos="450"/>
          <w:tab w:val="left" w:pos="8820"/>
          <w:tab w:val="left" w:pos="10080"/>
        </w:tabs>
        <w:rPr>
          <w:sz w:val="20"/>
          <w:szCs w:val="20"/>
        </w:rPr>
      </w:pPr>
    </w:p>
    <w:p w14:paraId="005530FA" w14:textId="77777777" w:rsidR="009E1FD1" w:rsidRPr="00DC100D" w:rsidRDefault="009E1FD1" w:rsidP="009E1FD1">
      <w:pPr>
        <w:tabs>
          <w:tab w:val="left" w:pos="360"/>
          <w:tab w:val="left" w:pos="540"/>
          <w:tab w:val="left" w:pos="8820"/>
          <w:tab w:val="left" w:pos="10080"/>
        </w:tabs>
        <w:rPr>
          <w:sz w:val="20"/>
          <w:szCs w:val="20"/>
        </w:rPr>
      </w:pPr>
      <w:r w:rsidRPr="00DC100D">
        <w:rPr>
          <w:b/>
          <w:sz w:val="22"/>
          <w:szCs w:val="22"/>
        </w:rPr>
        <w:t>ATM/POINT-OF-SALE MACHINES</w:t>
      </w:r>
      <w:r w:rsidR="002F41EE" w:rsidRPr="00DC100D">
        <w:rPr>
          <w:b/>
          <w:sz w:val="22"/>
          <w:szCs w:val="22"/>
        </w:rPr>
        <w:t>:</w:t>
      </w:r>
      <w:r w:rsidR="002F41EE" w:rsidRPr="00DC100D">
        <w:rPr>
          <w:b/>
          <w:sz w:val="20"/>
          <w:szCs w:val="20"/>
        </w:rPr>
        <w:t xml:space="preserve"> </w:t>
      </w:r>
      <w:r w:rsidRPr="00DC100D">
        <w:rPr>
          <w:sz w:val="20"/>
          <w:szCs w:val="20"/>
        </w:rPr>
        <w:t>Any ATM or Point-of-Sale machines located on your premises must be disabled from accepting Electronic Benefit Transfer (EBT) Cards.</w:t>
      </w:r>
    </w:p>
    <w:p w14:paraId="005530FB" w14:textId="77777777" w:rsidR="009E1FD1" w:rsidRPr="00DC100D" w:rsidRDefault="009E1FD1">
      <w:pPr>
        <w:tabs>
          <w:tab w:val="left" w:pos="360"/>
          <w:tab w:val="left" w:pos="540"/>
          <w:tab w:val="left" w:pos="8820"/>
          <w:tab w:val="left" w:pos="10080"/>
        </w:tabs>
        <w:rPr>
          <w:b/>
          <w:sz w:val="20"/>
          <w:szCs w:val="20"/>
        </w:rPr>
      </w:pPr>
    </w:p>
    <w:p w14:paraId="005530FC" w14:textId="77777777" w:rsidR="001B69CC" w:rsidRPr="00DC100D" w:rsidRDefault="00162CB0" w:rsidP="002F41EE">
      <w:pPr>
        <w:tabs>
          <w:tab w:val="left" w:pos="360"/>
          <w:tab w:val="left" w:pos="540"/>
          <w:tab w:val="left" w:pos="8820"/>
          <w:tab w:val="left" w:pos="10080"/>
        </w:tabs>
        <w:spacing w:line="276" w:lineRule="auto"/>
        <w:rPr>
          <w:b/>
          <w:sz w:val="22"/>
          <w:szCs w:val="22"/>
        </w:rPr>
      </w:pPr>
      <w:r w:rsidRPr="00DC100D">
        <w:rPr>
          <w:b/>
          <w:sz w:val="22"/>
          <w:szCs w:val="22"/>
        </w:rPr>
        <w:t>C</w:t>
      </w:r>
      <w:r w:rsidR="003A22CE" w:rsidRPr="00DC100D">
        <w:rPr>
          <w:b/>
          <w:sz w:val="22"/>
          <w:szCs w:val="22"/>
        </w:rPr>
        <w:t>ustomers may sample two ounces</w:t>
      </w:r>
      <w:r w:rsidR="00507215" w:rsidRPr="00DC100D">
        <w:rPr>
          <w:b/>
          <w:sz w:val="22"/>
          <w:szCs w:val="22"/>
        </w:rPr>
        <w:t xml:space="preserve"> (2 oz.) </w:t>
      </w:r>
      <w:r w:rsidR="003A22CE" w:rsidRPr="00DC100D">
        <w:rPr>
          <w:b/>
          <w:sz w:val="22"/>
          <w:szCs w:val="22"/>
        </w:rPr>
        <w:t>or less of beer and</w:t>
      </w:r>
      <w:r w:rsidR="00E470AD" w:rsidRPr="00DC100D">
        <w:rPr>
          <w:b/>
          <w:sz w:val="22"/>
          <w:szCs w:val="22"/>
        </w:rPr>
        <w:t>/or</w:t>
      </w:r>
      <w:r w:rsidR="003A22CE" w:rsidRPr="00DC100D">
        <w:rPr>
          <w:b/>
          <w:sz w:val="22"/>
          <w:szCs w:val="22"/>
        </w:rPr>
        <w:t xml:space="preserve"> wine for the</w:t>
      </w:r>
      <w:r w:rsidR="001B69CC" w:rsidRPr="00DC100D">
        <w:rPr>
          <w:b/>
          <w:sz w:val="22"/>
          <w:szCs w:val="22"/>
        </w:rPr>
        <w:t xml:space="preserve"> purpose of sales promotion, if: </w:t>
      </w:r>
    </w:p>
    <w:p w14:paraId="005530FD" w14:textId="77777777" w:rsidR="001B69CC" w:rsidRPr="00DC100D" w:rsidRDefault="001B69CC" w:rsidP="002F41EE">
      <w:pPr>
        <w:pStyle w:val="ListParagraph"/>
        <w:numPr>
          <w:ilvl w:val="0"/>
          <w:numId w:val="18"/>
        </w:numPr>
        <w:tabs>
          <w:tab w:val="left" w:pos="360"/>
          <w:tab w:val="left" w:pos="540"/>
          <w:tab w:val="left" w:pos="8820"/>
          <w:tab w:val="left" w:pos="10080"/>
        </w:tabs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>The</w:t>
      </w:r>
      <w:r w:rsidR="003A22CE" w:rsidRPr="00DC100D">
        <w:rPr>
          <w:sz w:val="20"/>
          <w:szCs w:val="20"/>
        </w:rPr>
        <w:t xml:space="preserve"> primary business is the sale of beer </w:t>
      </w:r>
      <w:r w:rsidR="00E470AD" w:rsidRPr="00DC100D">
        <w:rPr>
          <w:sz w:val="20"/>
          <w:szCs w:val="20"/>
        </w:rPr>
        <w:t>and/o</w:t>
      </w:r>
      <w:r w:rsidR="00392580" w:rsidRPr="00DC100D">
        <w:rPr>
          <w:sz w:val="20"/>
          <w:szCs w:val="20"/>
        </w:rPr>
        <w:t>r wine at retail</w:t>
      </w:r>
      <w:r w:rsidR="005E315A" w:rsidRPr="00DC100D">
        <w:rPr>
          <w:sz w:val="20"/>
          <w:szCs w:val="20"/>
        </w:rPr>
        <w:t xml:space="preserve"> </w:t>
      </w:r>
      <w:r w:rsidR="00E470AD" w:rsidRPr="00DC100D">
        <w:rPr>
          <w:sz w:val="20"/>
          <w:szCs w:val="20"/>
        </w:rPr>
        <w:t>and</w:t>
      </w:r>
      <w:r w:rsidR="00E80E1C" w:rsidRPr="00DC100D">
        <w:rPr>
          <w:sz w:val="20"/>
          <w:szCs w:val="20"/>
        </w:rPr>
        <w:t xml:space="preserve"> </w:t>
      </w:r>
    </w:p>
    <w:p w14:paraId="005530FE" w14:textId="77777777" w:rsidR="00507215" w:rsidRPr="00DC100D" w:rsidRDefault="001B69CC" w:rsidP="002F41EE">
      <w:pPr>
        <w:pStyle w:val="ListParagraph"/>
        <w:numPr>
          <w:ilvl w:val="0"/>
          <w:numId w:val="18"/>
        </w:numPr>
        <w:tabs>
          <w:tab w:val="left" w:pos="360"/>
          <w:tab w:val="left" w:pos="540"/>
          <w:tab w:val="left" w:pos="8820"/>
          <w:tab w:val="left" w:pos="10080"/>
        </w:tabs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>A</w:t>
      </w:r>
      <w:r w:rsidR="00F37C8F" w:rsidRPr="00DC100D">
        <w:rPr>
          <w:sz w:val="20"/>
          <w:szCs w:val="20"/>
        </w:rPr>
        <w:t xml:space="preserve"> licensee’s annual gross retail </w:t>
      </w:r>
      <w:r w:rsidR="00D959FA" w:rsidRPr="00DC100D">
        <w:rPr>
          <w:sz w:val="20"/>
          <w:szCs w:val="20"/>
        </w:rPr>
        <w:t>sale</w:t>
      </w:r>
      <w:r w:rsidR="00507215" w:rsidRPr="00DC100D">
        <w:rPr>
          <w:sz w:val="20"/>
          <w:szCs w:val="20"/>
        </w:rPr>
        <w:t>s</w:t>
      </w:r>
      <w:r w:rsidR="00D959FA" w:rsidRPr="00DC100D">
        <w:rPr>
          <w:sz w:val="20"/>
          <w:szCs w:val="20"/>
        </w:rPr>
        <w:t xml:space="preserve"> of alcohol exceed</w:t>
      </w:r>
      <w:r w:rsidR="00F37C8F" w:rsidRPr="00DC100D">
        <w:rPr>
          <w:sz w:val="20"/>
          <w:szCs w:val="20"/>
        </w:rPr>
        <w:t xml:space="preserve"> 50% of all annual gross sales for the entire business.</w:t>
      </w:r>
      <w:r w:rsidR="00D959FA" w:rsidRPr="00DC100D">
        <w:rPr>
          <w:sz w:val="20"/>
          <w:szCs w:val="20"/>
        </w:rPr>
        <w:t xml:space="preserve"> </w:t>
      </w:r>
    </w:p>
    <w:p w14:paraId="005530FF" w14:textId="77777777" w:rsidR="00251FBD" w:rsidRPr="00DC100D" w:rsidRDefault="003C7A4D" w:rsidP="002F41EE">
      <w:pPr>
        <w:tabs>
          <w:tab w:val="left" w:pos="360"/>
          <w:tab w:val="left" w:pos="540"/>
          <w:tab w:val="left" w:pos="8820"/>
          <w:tab w:val="left" w:pos="10080"/>
        </w:tabs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ab/>
      </w:r>
      <w:r w:rsidR="00D959FA" w:rsidRPr="00DC100D">
        <w:rPr>
          <w:sz w:val="20"/>
          <w:szCs w:val="20"/>
        </w:rPr>
        <w:t>You must comply with the following:</w:t>
      </w:r>
    </w:p>
    <w:p w14:paraId="00553100" w14:textId="77777777" w:rsidR="003A22CE" w:rsidRPr="00DC100D" w:rsidRDefault="003A22CE" w:rsidP="002F41EE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>Samples may be free or for a charge. No more than one sample of any</w:t>
      </w:r>
      <w:r w:rsidR="00B10F8A" w:rsidRPr="00DC100D">
        <w:rPr>
          <w:sz w:val="20"/>
          <w:szCs w:val="20"/>
        </w:rPr>
        <w:t xml:space="preserve"> </w:t>
      </w:r>
      <w:r w:rsidR="00162CB0" w:rsidRPr="00DC100D">
        <w:rPr>
          <w:sz w:val="20"/>
          <w:szCs w:val="20"/>
        </w:rPr>
        <w:t>s</w:t>
      </w:r>
      <w:r w:rsidRPr="00DC100D">
        <w:rPr>
          <w:sz w:val="20"/>
          <w:szCs w:val="20"/>
        </w:rPr>
        <w:t xml:space="preserve">ingle brand and type of beer </w:t>
      </w:r>
      <w:r w:rsidR="00E470AD" w:rsidRPr="00DC100D">
        <w:rPr>
          <w:sz w:val="20"/>
          <w:szCs w:val="20"/>
        </w:rPr>
        <w:t>and/</w:t>
      </w:r>
      <w:r w:rsidRPr="00DC100D">
        <w:rPr>
          <w:sz w:val="20"/>
          <w:szCs w:val="20"/>
        </w:rPr>
        <w:t>or wine may be provided to a customer during</w:t>
      </w:r>
      <w:r w:rsidR="00C00250" w:rsidRPr="00DC100D">
        <w:rPr>
          <w:sz w:val="20"/>
          <w:szCs w:val="20"/>
        </w:rPr>
        <w:t xml:space="preserve"> </w:t>
      </w:r>
      <w:r w:rsidR="00251FBD" w:rsidRPr="00DC100D">
        <w:rPr>
          <w:sz w:val="20"/>
          <w:szCs w:val="20"/>
        </w:rPr>
        <w:t>a</w:t>
      </w:r>
      <w:r w:rsidRPr="00DC100D">
        <w:rPr>
          <w:sz w:val="20"/>
          <w:szCs w:val="20"/>
        </w:rPr>
        <w:t>ny one visit to the premises.</w:t>
      </w:r>
    </w:p>
    <w:p w14:paraId="00553101" w14:textId="77777777" w:rsidR="00F37C8F" w:rsidRPr="00DC100D" w:rsidRDefault="00F37C8F" w:rsidP="002F41EE">
      <w:pPr>
        <w:pStyle w:val="ListParagraph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 xml:space="preserve">No more than a total of </w:t>
      </w:r>
      <w:r w:rsidR="00CC1E6D" w:rsidRPr="00DC100D">
        <w:rPr>
          <w:sz w:val="20"/>
          <w:szCs w:val="20"/>
        </w:rPr>
        <w:t>ten</w:t>
      </w:r>
      <w:r w:rsidRPr="00DC100D">
        <w:rPr>
          <w:sz w:val="20"/>
          <w:szCs w:val="20"/>
        </w:rPr>
        <w:t xml:space="preserve"> ounces </w:t>
      </w:r>
      <w:r w:rsidR="00D959FA" w:rsidRPr="00DC100D">
        <w:rPr>
          <w:sz w:val="20"/>
          <w:szCs w:val="20"/>
        </w:rPr>
        <w:t xml:space="preserve">(10 oz) </w:t>
      </w:r>
      <w:r w:rsidRPr="00DC100D">
        <w:rPr>
          <w:sz w:val="20"/>
          <w:szCs w:val="20"/>
        </w:rPr>
        <w:t>of beer and/or wine may be provided to a customer during any one visit to the premises.</w:t>
      </w:r>
    </w:p>
    <w:p w14:paraId="00553102" w14:textId="77777777" w:rsidR="005E315A" w:rsidRPr="00DC100D" w:rsidRDefault="00251FBD" w:rsidP="005E315A">
      <w:pPr>
        <w:pStyle w:val="ListParagraph"/>
        <w:numPr>
          <w:ilvl w:val="0"/>
          <w:numId w:val="16"/>
        </w:numPr>
        <w:spacing w:line="276" w:lineRule="auto"/>
        <w:rPr>
          <w:b/>
          <w:sz w:val="20"/>
          <w:szCs w:val="20"/>
        </w:rPr>
      </w:pPr>
      <w:r w:rsidRPr="00DC100D">
        <w:rPr>
          <w:b/>
          <w:sz w:val="20"/>
          <w:szCs w:val="20"/>
        </w:rPr>
        <w:t xml:space="preserve">Wineries </w:t>
      </w:r>
      <w:r w:rsidR="00B76A67" w:rsidRPr="00DC100D">
        <w:rPr>
          <w:b/>
          <w:sz w:val="20"/>
          <w:szCs w:val="20"/>
        </w:rPr>
        <w:t xml:space="preserve">and </w:t>
      </w:r>
      <w:r w:rsidRPr="00DC100D">
        <w:rPr>
          <w:b/>
          <w:sz w:val="20"/>
          <w:szCs w:val="20"/>
        </w:rPr>
        <w:t>Breweries</w:t>
      </w:r>
      <w:r w:rsidRPr="00DC100D">
        <w:rPr>
          <w:sz w:val="20"/>
          <w:szCs w:val="20"/>
        </w:rPr>
        <w:t xml:space="preserve"> </w:t>
      </w:r>
      <w:r w:rsidRPr="00DC100D">
        <w:rPr>
          <w:b/>
          <w:sz w:val="20"/>
          <w:szCs w:val="20"/>
        </w:rPr>
        <w:t>cannot</w:t>
      </w:r>
      <w:r w:rsidRPr="00DC100D">
        <w:rPr>
          <w:sz w:val="20"/>
          <w:szCs w:val="20"/>
        </w:rPr>
        <w:t xml:space="preserve"> bring in their own inventory to your store for</w:t>
      </w:r>
      <w:r w:rsidR="00B10F8A" w:rsidRPr="00DC100D">
        <w:rPr>
          <w:sz w:val="20"/>
          <w:szCs w:val="20"/>
        </w:rPr>
        <w:t xml:space="preserve"> </w:t>
      </w:r>
      <w:r w:rsidR="00162CB0" w:rsidRPr="00DC100D">
        <w:rPr>
          <w:sz w:val="20"/>
          <w:szCs w:val="20"/>
        </w:rPr>
        <w:t>s</w:t>
      </w:r>
      <w:r w:rsidRPr="00DC100D">
        <w:rPr>
          <w:sz w:val="20"/>
          <w:szCs w:val="20"/>
        </w:rPr>
        <w:t>ampling</w:t>
      </w:r>
      <w:r w:rsidR="00B76A67" w:rsidRPr="00DC100D">
        <w:rPr>
          <w:sz w:val="20"/>
          <w:szCs w:val="20"/>
        </w:rPr>
        <w:t>.</w:t>
      </w:r>
    </w:p>
    <w:p w14:paraId="00553103" w14:textId="77777777" w:rsidR="00B76A67" w:rsidRPr="00DC100D" w:rsidRDefault="00B76A67" w:rsidP="005E315A">
      <w:pPr>
        <w:pStyle w:val="ListParagraph"/>
        <w:numPr>
          <w:ilvl w:val="0"/>
          <w:numId w:val="16"/>
        </w:numPr>
        <w:spacing w:line="276" w:lineRule="auto"/>
        <w:rPr>
          <w:b/>
          <w:sz w:val="20"/>
          <w:szCs w:val="20"/>
        </w:rPr>
      </w:pPr>
      <w:r w:rsidRPr="00DC100D">
        <w:rPr>
          <w:b/>
          <w:sz w:val="20"/>
          <w:szCs w:val="20"/>
        </w:rPr>
        <w:t>Breweries</w:t>
      </w:r>
      <w:r w:rsidRPr="00DC100D">
        <w:rPr>
          <w:sz w:val="20"/>
          <w:szCs w:val="20"/>
        </w:rPr>
        <w:t xml:space="preserve"> </w:t>
      </w:r>
      <w:r w:rsidRPr="00DC100D">
        <w:rPr>
          <w:b/>
          <w:sz w:val="20"/>
          <w:szCs w:val="20"/>
        </w:rPr>
        <w:t>cannot</w:t>
      </w:r>
      <w:r w:rsidRPr="00DC100D">
        <w:rPr>
          <w:sz w:val="20"/>
          <w:szCs w:val="20"/>
        </w:rPr>
        <w:t xml:space="preserve"> be involved with the pouring of samples. They may be present for educational purposes only.</w:t>
      </w:r>
    </w:p>
    <w:p w14:paraId="00553104" w14:textId="77777777" w:rsidR="00B76A67" w:rsidRPr="00DC100D" w:rsidRDefault="00B76A67" w:rsidP="005E315A">
      <w:pPr>
        <w:pStyle w:val="ListParagraph"/>
        <w:numPr>
          <w:ilvl w:val="0"/>
          <w:numId w:val="16"/>
        </w:numPr>
        <w:spacing w:line="276" w:lineRule="auto"/>
        <w:rPr>
          <w:b/>
          <w:sz w:val="20"/>
          <w:szCs w:val="20"/>
        </w:rPr>
      </w:pPr>
      <w:r w:rsidRPr="00DC100D">
        <w:rPr>
          <w:b/>
          <w:sz w:val="20"/>
          <w:szCs w:val="20"/>
        </w:rPr>
        <w:t>Wineries</w:t>
      </w:r>
      <w:r w:rsidRPr="00DC100D">
        <w:rPr>
          <w:sz w:val="20"/>
          <w:szCs w:val="20"/>
        </w:rPr>
        <w:t xml:space="preserve"> </w:t>
      </w:r>
      <w:r w:rsidRPr="00DC100D">
        <w:rPr>
          <w:b/>
          <w:sz w:val="20"/>
          <w:szCs w:val="20"/>
        </w:rPr>
        <w:t>may</w:t>
      </w:r>
      <w:r w:rsidRPr="00DC100D">
        <w:rPr>
          <w:sz w:val="20"/>
          <w:szCs w:val="20"/>
        </w:rPr>
        <w:t xml:space="preserve"> be involved with the pouring of samples and may be present for educational purposes.</w:t>
      </w:r>
    </w:p>
    <w:p w14:paraId="00553106" w14:textId="77777777" w:rsidR="00251FBD" w:rsidRPr="00DC100D" w:rsidRDefault="00251FBD" w:rsidP="00F639C9">
      <w:pPr>
        <w:spacing w:before="120" w:after="120" w:line="276" w:lineRule="auto"/>
        <w:rPr>
          <w:b/>
          <w:sz w:val="20"/>
          <w:szCs w:val="20"/>
        </w:rPr>
      </w:pPr>
      <w:r w:rsidRPr="00DC100D">
        <w:rPr>
          <w:b/>
          <w:sz w:val="20"/>
          <w:szCs w:val="20"/>
        </w:rPr>
        <w:t>OR</w:t>
      </w:r>
    </w:p>
    <w:p w14:paraId="00553108" w14:textId="77777777" w:rsidR="001B69CC" w:rsidRPr="00DC100D" w:rsidRDefault="00507215" w:rsidP="002F41EE">
      <w:pPr>
        <w:spacing w:line="276" w:lineRule="auto"/>
        <w:rPr>
          <w:b/>
          <w:sz w:val="22"/>
          <w:szCs w:val="22"/>
        </w:rPr>
      </w:pPr>
      <w:r w:rsidRPr="00DC100D">
        <w:rPr>
          <w:b/>
          <w:sz w:val="22"/>
          <w:szCs w:val="22"/>
        </w:rPr>
        <w:t>Customers may sample two ounces (2 oz.) or less of beer and/or wine for the purpose of sales promotion, if</w:t>
      </w:r>
      <w:r w:rsidR="001B69CC" w:rsidRPr="00DC100D">
        <w:rPr>
          <w:b/>
          <w:sz w:val="22"/>
          <w:szCs w:val="22"/>
        </w:rPr>
        <w:t>:</w:t>
      </w:r>
    </w:p>
    <w:p w14:paraId="00553109" w14:textId="77777777" w:rsidR="001B69CC" w:rsidRPr="00DC100D" w:rsidRDefault="001B69CC" w:rsidP="002F41EE">
      <w:pPr>
        <w:pStyle w:val="ListParagraph"/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>T</w:t>
      </w:r>
      <w:r w:rsidR="00507215" w:rsidRPr="00DC100D">
        <w:rPr>
          <w:sz w:val="20"/>
          <w:szCs w:val="20"/>
        </w:rPr>
        <w:t>he primary business is the sale of beer and/or wine at retail</w:t>
      </w:r>
      <w:r w:rsidR="005E315A" w:rsidRPr="00DC100D">
        <w:rPr>
          <w:sz w:val="20"/>
          <w:szCs w:val="20"/>
        </w:rPr>
        <w:t>,</w:t>
      </w:r>
      <w:r w:rsidR="00507215" w:rsidRPr="00DC100D">
        <w:rPr>
          <w:sz w:val="20"/>
          <w:szCs w:val="20"/>
        </w:rPr>
        <w:t xml:space="preserve"> and </w:t>
      </w:r>
    </w:p>
    <w:p w14:paraId="0055310A" w14:textId="77777777" w:rsidR="00251FBD" w:rsidRPr="00DC100D" w:rsidRDefault="001B69CC" w:rsidP="002F41EE">
      <w:pPr>
        <w:pStyle w:val="ListParagraph"/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>T</w:t>
      </w:r>
      <w:r w:rsidR="00251FBD" w:rsidRPr="00DC100D">
        <w:rPr>
          <w:sz w:val="20"/>
          <w:szCs w:val="20"/>
        </w:rPr>
        <w:t>he licensed premises conducts bona fide cooking classes for the purpose of</w:t>
      </w:r>
      <w:r w:rsidR="00C00250" w:rsidRPr="00DC100D">
        <w:rPr>
          <w:sz w:val="20"/>
          <w:szCs w:val="20"/>
        </w:rPr>
        <w:t xml:space="preserve"> </w:t>
      </w:r>
      <w:r w:rsidR="00251FBD" w:rsidRPr="00DC100D">
        <w:rPr>
          <w:sz w:val="20"/>
          <w:szCs w:val="20"/>
        </w:rPr>
        <w:t>pairing</w:t>
      </w:r>
      <w:r w:rsidR="001A5801" w:rsidRPr="00DC100D">
        <w:rPr>
          <w:sz w:val="20"/>
          <w:szCs w:val="20"/>
        </w:rPr>
        <w:t xml:space="preserve"> </w:t>
      </w:r>
      <w:r w:rsidR="00E470AD" w:rsidRPr="00DC100D">
        <w:rPr>
          <w:sz w:val="20"/>
          <w:szCs w:val="20"/>
        </w:rPr>
        <w:t>b</w:t>
      </w:r>
      <w:r w:rsidR="00251FBD" w:rsidRPr="00DC100D">
        <w:rPr>
          <w:sz w:val="20"/>
          <w:szCs w:val="20"/>
        </w:rPr>
        <w:t>eer and/or wine with food</w:t>
      </w:r>
      <w:r w:rsidR="00507215" w:rsidRPr="00DC100D">
        <w:rPr>
          <w:sz w:val="20"/>
          <w:szCs w:val="20"/>
        </w:rPr>
        <w:t xml:space="preserve">. </w:t>
      </w:r>
    </w:p>
    <w:p w14:paraId="0055310B" w14:textId="77777777" w:rsidR="00251FBD" w:rsidRPr="00DC100D" w:rsidRDefault="00507215" w:rsidP="002F41EE">
      <w:pPr>
        <w:spacing w:line="276" w:lineRule="auto"/>
        <w:ind w:firstLine="360"/>
        <w:rPr>
          <w:sz w:val="20"/>
          <w:szCs w:val="20"/>
        </w:rPr>
      </w:pPr>
      <w:r w:rsidRPr="00DC100D">
        <w:rPr>
          <w:sz w:val="20"/>
          <w:szCs w:val="20"/>
        </w:rPr>
        <w:t>You must comply with the following:</w:t>
      </w:r>
    </w:p>
    <w:p w14:paraId="0055310C" w14:textId="77777777" w:rsidR="00507215" w:rsidRPr="00DC100D" w:rsidRDefault="00507215" w:rsidP="002F41EE">
      <w:pPr>
        <w:pStyle w:val="ListParagraph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 xml:space="preserve">Provide the </w:t>
      </w:r>
      <w:r w:rsidR="008D1F08" w:rsidRPr="00DC100D">
        <w:rPr>
          <w:sz w:val="20"/>
          <w:szCs w:val="20"/>
        </w:rPr>
        <w:t xml:space="preserve">Board’s Enforcement and Education Division </w:t>
      </w:r>
      <w:r w:rsidRPr="00DC100D">
        <w:rPr>
          <w:sz w:val="20"/>
          <w:szCs w:val="20"/>
        </w:rPr>
        <w:t>a list of all class participants.</w:t>
      </w:r>
    </w:p>
    <w:p w14:paraId="0055310D" w14:textId="77777777" w:rsidR="00507215" w:rsidRPr="00DC100D" w:rsidRDefault="00507215" w:rsidP="002F41EE">
      <w:pPr>
        <w:pStyle w:val="ListParagraph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>Charge class participants a fee for the cooking course.</w:t>
      </w:r>
    </w:p>
    <w:p w14:paraId="0055310E" w14:textId="77777777" w:rsidR="00507215" w:rsidRPr="00DC100D" w:rsidRDefault="00507215" w:rsidP="002F41EE">
      <w:pPr>
        <w:pStyle w:val="ListParagraph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>Limit the sampling of beer and/or wine to a clearly defined area of the premises.</w:t>
      </w:r>
    </w:p>
    <w:p w14:paraId="0055310F" w14:textId="77777777" w:rsidR="00507215" w:rsidRPr="00DC100D" w:rsidRDefault="00507215" w:rsidP="002F41EE">
      <w:pPr>
        <w:pStyle w:val="ListParagraph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>Schedule cooking classes during which beer and/or wine samples will be served.</w:t>
      </w:r>
    </w:p>
    <w:p w14:paraId="00553110" w14:textId="77777777" w:rsidR="00507215" w:rsidRPr="00DC100D" w:rsidRDefault="00507215" w:rsidP="002F41EE">
      <w:pPr>
        <w:pStyle w:val="ListParagraph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>Notify the Board at least 48 hours in advance if classes are added.</w:t>
      </w:r>
    </w:p>
    <w:p w14:paraId="00553111" w14:textId="77777777" w:rsidR="00507215" w:rsidRPr="00DC100D" w:rsidRDefault="00507215" w:rsidP="002F41EE">
      <w:pPr>
        <w:pStyle w:val="ListParagraph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>Samples may be free or for a charge. No more than one sample of any single brand and type of beer and/or wine may be provided to a customer during any one visit to the premises.</w:t>
      </w:r>
    </w:p>
    <w:p w14:paraId="00553112" w14:textId="77777777" w:rsidR="00507215" w:rsidRPr="00DC100D" w:rsidRDefault="00507215" w:rsidP="002F41EE">
      <w:pPr>
        <w:pStyle w:val="ListParagraph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DC100D">
        <w:rPr>
          <w:sz w:val="20"/>
          <w:szCs w:val="20"/>
        </w:rPr>
        <w:t>No more than a total of ten ounces (10 oz.) of beer and/or wine may be provided to a customer during any one visit to the premises.</w:t>
      </w:r>
    </w:p>
    <w:p w14:paraId="00553113" w14:textId="77777777" w:rsidR="002F41EE" w:rsidRPr="00DC100D" w:rsidRDefault="002F41EE" w:rsidP="002F41EE">
      <w:pPr>
        <w:spacing w:line="276" w:lineRule="auto"/>
        <w:rPr>
          <w:sz w:val="20"/>
          <w:szCs w:val="20"/>
        </w:rPr>
      </w:pPr>
    </w:p>
    <w:p w14:paraId="00553114" w14:textId="77777777" w:rsidR="00162CB0" w:rsidRPr="00DC100D" w:rsidRDefault="00162CB0" w:rsidP="005E315A">
      <w:pPr>
        <w:tabs>
          <w:tab w:val="left" w:pos="360"/>
          <w:tab w:val="left" w:pos="540"/>
          <w:tab w:val="left" w:pos="8820"/>
          <w:tab w:val="left" w:pos="10080"/>
        </w:tabs>
        <w:rPr>
          <w:sz w:val="22"/>
          <w:szCs w:val="22"/>
        </w:rPr>
      </w:pPr>
      <w:r w:rsidRPr="00DC100D">
        <w:rPr>
          <w:sz w:val="22"/>
          <w:szCs w:val="22"/>
        </w:rPr>
        <w:t>I certify by my signature below that I/we currently meet and will continue to maintain the</w:t>
      </w:r>
      <w:r w:rsidR="003E740C" w:rsidRPr="00DC100D">
        <w:rPr>
          <w:sz w:val="22"/>
          <w:szCs w:val="22"/>
        </w:rPr>
        <w:t xml:space="preserve"> </w:t>
      </w:r>
      <w:r w:rsidRPr="00DC100D">
        <w:rPr>
          <w:sz w:val="22"/>
          <w:szCs w:val="22"/>
        </w:rPr>
        <w:t>above requirements as long as I/we hold a Beer/Wine Specialty Shop license.</w:t>
      </w:r>
    </w:p>
    <w:p w14:paraId="00553115" w14:textId="77777777" w:rsidR="005E315A" w:rsidRPr="00DC100D" w:rsidRDefault="005E315A" w:rsidP="00162CB0">
      <w:pPr>
        <w:tabs>
          <w:tab w:val="left" w:pos="360"/>
          <w:tab w:val="left" w:pos="540"/>
          <w:tab w:val="left" w:pos="8820"/>
          <w:tab w:val="left" w:pos="10080"/>
        </w:tabs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4"/>
        <w:gridCol w:w="227"/>
        <w:gridCol w:w="3151"/>
      </w:tblGrid>
      <w:tr w:rsidR="00E739CF" w:rsidRPr="00DC100D" w14:paraId="00553119" w14:textId="77777777" w:rsidTr="00EE7AA5"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53116" w14:textId="77777777" w:rsidR="00E739CF" w:rsidRPr="00DC100D" w:rsidRDefault="00DF002D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sz w:val="22"/>
                <w:szCs w:val="22"/>
              </w:rPr>
            </w:pPr>
            <w:r w:rsidRPr="00DC100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E739CF" w:rsidRPr="00DC100D">
              <w:rPr>
                <w:sz w:val="22"/>
                <w:szCs w:val="22"/>
              </w:rPr>
              <w:instrText xml:space="preserve"> FORMTEXT </w:instrText>
            </w:r>
            <w:r w:rsidRPr="00DC100D">
              <w:rPr>
                <w:sz w:val="22"/>
                <w:szCs w:val="22"/>
              </w:rPr>
            </w:r>
            <w:r w:rsidRPr="00DC100D">
              <w:rPr>
                <w:sz w:val="22"/>
                <w:szCs w:val="22"/>
              </w:rPr>
              <w:fldChar w:fldCharType="separate"/>
            </w:r>
            <w:bookmarkStart w:id="5" w:name="_GoBack"/>
            <w:r w:rsidR="00E739CF" w:rsidRPr="00DC100D">
              <w:rPr>
                <w:noProof/>
                <w:sz w:val="22"/>
                <w:szCs w:val="22"/>
              </w:rPr>
              <w:t> </w:t>
            </w:r>
            <w:r w:rsidR="00E739CF" w:rsidRPr="00DC100D">
              <w:rPr>
                <w:noProof/>
                <w:sz w:val="22"/>
                <w:szCs w:val="22"/>
              </w:rPr>
              <w:t> </w:t>
            </w:r>
            <w:r w:rsidR="00E739CF" w:rsidRPr="00DC100D">
              <w:rPr>
                <w:noProof/>
                <w:sz w:val="22"/>
                <w:szCs w:val="22"/>
              </w:rPr>
              <w:t> </w:t>
            </w:r>
            <w:r w:rsidR="00E739CF" w:rsidRPr="00DC100D">
              <w:rPr>
                <w:noProof/>
                <w:sz w:val="22"/>
                <w:szCs w:val="22"/>
              </w:rPr>
              <w:t> </w:t>
            </w:r>
            <w:r w:rsidR="00E739CF" w:rsidRPr="00DC100D">
              <w:rPr>
                <w:noProof/>
                <w:sz w:val="22"/>
                <w:szCs w:val="22"/>
              </w:rPr>
              <w:t> </w:t>
            </w:r>
            <w:bookmarkEnd w:id="5"/>
            <w:r w:rsidRPr="00DC100D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00553117" w14:textId="77777777" w:rsidR="00E739CF" w:rsidRPr="00DC100D" w:rsidRDefault="00E739CF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sz w:val="22"/>
                <w:szCs w:val="22"/>
              </w:rPr>
            </w:pPr>
          </w:p>
        </w:tc>
        <w:bookmarkStart w:id="6" w:name="Dropdown1"/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53118" w14:textId="77777777" w:rsidR="00E739CF" w:rsidRPr="00DC100D" w:rsidRDefault="00DF002D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sz w:val="22"/>
                <w:szCs w:val="22"/>
              </w:rPr>
            </w:pPr>
            <w:r w:rsidRPr="00DC100D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 to Select Your Title"/>
                    <w:listEntry w:val="Corporate President"/>
                    <w:listEntry w:val="Corporate Vice President"/>
                    <w:listEntry w:val="Corporate Secretary"/>
                    <w:listEntry w:val="Corporate Treasurer"/>
                    <w:listEntry w:val="LLC Member/Manager"/>
                    <w:listEntry w:val="Sole Proprietor"/>
                    <w:listEntry w:val="Partner"/>
                  </w:ddList>
                </w:ffData>
              </w:fldChar>
            </w:r>
            <w:r w:rsidR="00E739CF" w:rsidRPr="00DC100D">
              <w:rPr>
                <w:sz w:val="22"/>
                <w:szCs w:val="22"/>
              </w:rPr>
              <w:instrText xml:space="preserve"> FORMDROPDOWN </w:instrText>
            </w:r>
            <w:r w:rsidR="00F02BDA">
              <w:rPr>
                <w:sz w:val="22"/>
                <w:szCs w:val="22"/>
              </w:rPr>
            </w:r>
            <w:r w:rsidR="00F02BDA">
              <w:rPr>
                <w:sz w:val="22"/>
                <w:szCs w:val="22"/>
              </w:rPr>
              <w:fldChar w:fldCharType="separate"/>
            </w:r>
            <w:r w:rsidRPr="00DC100D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739CF" w:rsidRPr="00DC100D" w14:paraId="0055311D" w14:textId="77777777" w:rsidTr="00EE7AA5">
        <w:tc>
          <w:tcPr>
            <w:tcW w:w="3414" w:type="pct"/>
            <w:tcBorders>
              <w:left w:val="nil"/>
              <w:bottom w:val="nil"/>
              <w:right w:val="nil"/>
            </w:tcBorders>
          </w:tcPr>
          <w:p w14:paraId="0055311A" w14:textId="77777777" w:rsidR="00E739CF" w:rsidRPr="00DC100D" w:rsidRDefault="00E739CF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/>
                <w:sz w:val="22"/>
                <w:szCs w:val="22"/>
              </w:rPr>
            </w:pPr>
            <w:r w:rsidRPr="00DC100D">
              <w:rPr>
                <w:b/>
                <w:sz w:val="22"/>
                <w:szCs w:val="22"/>
              </w:rPr>
              <w:t>Print Name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0055311B" w14:textId="77777777" w:rsidR="00E739CF" w:rsidRPr="00DC100D" w:rsidRDefault="00E739CF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457" w:type="pct"/>
            <w:tcBorders>
              <w:left w:val="nil"/>
              <w:bottom w:val="nil"/>
              <w:right w:val="nil"/>
            </w:tcBorders>
          </w:tcPr>
          <w:p w14:paraId="0055311C" w14:textId="77777777" w:rsidR="00E739CF" w:rsidRPr="00DC100D" w:rsidRDefault="00E739CF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sz w:val="22"/>
                <w:szCs w:val="22"/>
              </w:rPr>
            </w:pPr>
          </w:p>
        </w:tc>
      </w:tr>
      <w:tr w:rsidR="00E739CF" w:rsidRPr="00DC100D" w14:paraId="00553121" w14:textId="77777777" w:rsidTr="00EE7AA5">
        <w:trPr>
          <w:trHeight w:val="144"/>
        </w:trPr>
        <w:tc>
          <w:tcPr>
            <w:tcW w:w="34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5311E" w14:textId="77777777" w:rsidR="00E739CF" w:rsidRPr="00DC100D" w:rsidRDefault="00E739CF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0055311F" w14:textId="77777777" w:rsidR="00E739CF" w:rsidRPr="00DC100D" w:rsidRDefault="00E739CF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53120" w14:textId="77777777" w:rsidR="00E739CF" w:rsidRPr="00DC100D" w:rsidRDefault="00DF002D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sz w:val="22"/>
                <w:szCs w:val="22"/>
              </w:rPr>
            </w:pPr>
            <w:r w:rsidRPr="00DC100D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E739CF" w:rsidRPr="00DC100D">
              <w:rPr>
                <w:sz w:val="22"/>
                <w:szCs w:val="22"/>
              </w:rPr>
              <w:instrText xml:space="preserve"> FORMTEXT </w:instrText>
            </w:r>
            <w:r w:rsidRPr="00DC100D">
              <w:rPr>
                <w:sz w:val="22"/>
                <w:szCs w:val="22"/>
              </w:rPr>
            </w:r>
            <w:r w:rsidRPr="00DC100D">
              <w:rPr>
                <w:sz w:val="22"/>
                <w:szCs w:val="22"/>
              </w:rPr>
              <w:fldChar w:fldCharType="separate"/>
            </w:r>
            <w:r w:rsidR="00E739CF" w:rsidRPr="00DC100D">
              <w:rPr>
                <w:noProof/>
                <w:sz w:val="22"/>
                <w:szCs w:val="22"/>
              </w:rPr>
              <w:t> </w:t>
            </w:r>
            <w:r w:rsidR="00E739CF" w:rsidRPr="00DC100D">
              <w:rPr>
                <w:noProof/>
                <w:sz w:val="22"/>
                <w:szCs w:val="22"/>
              </w:rPr>
              <w:t> </w:t>
            </w:r>
            <w:r w:rsidR="00E739CF" w:rsidRPr="00DC100D">
              <w:rPr>
                <w:noProof/>
                <w:sz w:val="22"/>
                <w:szCs w:val="22"/>
              </w:rPr>
              <w:t> </w:t>
            </w:r>
            <w:r w:rsidR="00E739CF" w:rsidRPr="00DC100D">
              <w:rPr>
                <w:noProof/>
                <w:sz w:val="22"/>
                <w:szCs w:val="22"/>
              </w:rPr>
              <w:t> </w:t>
            </w:r>
            <w:r w:rsidR="00E739CF" w:rsidRPr="00DC100D">
              <w:rPr>
                <w:noProof/>
                <w:sz w:val="22"/>
                <w:szCs w:val="22"/>
              </w:rPr>
              <w:t> </w:t>
            </w:r>
            <w:r w:rsidRPr="00DC100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E739CF" w:rsidRPr="00DC100D" w14:paraId="00553125" w14:textId="77777777" w:rsidTr="00EE7AA5">
        <w:tc>
          <w:tcPr>
            <w:tcW w:w="3414" w:type="pct"/>
            <w:tcBorders>
              <w:left w:val="nil"/>
              <w:bottom w:val="nil"/>
              <w:right w:val="nil"/>
            </w:tcBorders>
          </w:tcPr>
          <w:p w14:paraId="00553122" w14:textId="77777777" w:rsidR="00E739CF" w:rsidRPr="00DC100D" w:rsidRDefault="00E739CF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sz w:val="22"/>
                <w:szCs w:val="22"/>
              </w:rPr>
            </w:pPr>
            <w:r w:rsidRPr="00DC100D">
              <w:rPr>
                <w:b/>
                <w:sz w:val="22"/>
                <w:szCs w:val="22"/>
              </w:rPr>
              <w:t xml:space="preserve">Signature </w:t>
            </w:r>
            <w:r w:rsidRPr="00DC100D">
              <w:rPr>
                <w:sz w:val="22"/>
                <w:szCs w:val="22"/>
              </w:rPr>
              <w:t>(Officer, LLC Member/Manager, Sole Proprietor, Partner)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00553123" w14:textId="77777777" w:rsidR="00E739CF" w:rsidRPr="00DC100D" w:rsidRDefault="00E739CF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457" w:type="pct"/>
            <w:tcBorders>
              <w:left w:val="nil"/>
              <w:bottom w:val="nil"/>
              <w:right w:val="nil"/>
            </w:tcBorders>
          </w:tcPr>
          <w:p w14:paraId="00553124" w14:textId="77777777" w:rsidR="00E739CF" w:rsidRPr="00DC100D" w:rsidRDefault="00E739CF" w:rsidP="00EE7AA5">
            <w:pPr>
              <w:tabs>
                <w:tab w:val="left" w:pos="360"/>
                <w:tab w:val="left" w:pos="540"/>
                <w:tab w:val="left" w:pos="8820"/>
                <w:tab w:val="left" w:pos="10080"/>
              </w:tabs>
              <w:rPr>
                <w:b/>
                <w:sz w:val="22"/>
                <w:szCs w:val="22"/>
              </w:rPr>
            </w:pPr>
            <w:r w:rsidRPr="00DC100D">
              <w:rPr>
                <w:b/>
                <w:sz w:val="22"/>
                <w:szCs w:val="22"/>
              </w:rPr>
              <w:t>Date</w:t>
            </w:r>
          </w:p>
        </w:tc>
      </w:tr>
    </w:tbl>
    <w:p w14:paraId="00553126" w14:textId="77777777" w:rsidR="00D728B9" w:rsidRPr="00DC100D" w:rsidRDefault="00D728B9">
      <w:pPr>
        <w:tabs>
          <w:tab w:val="left" w:pos="360"/>
          <w:tab w:val="left" w:pos="540"/>
          <w:tab w:val="left" w:pos="8820"/>
          <w:tab w:val="left" w:pos="10080"/>
        </w:tabs>
        <w:rPr>
          <w:sz w:val="20"/>
          <w:szCs w:val="20"/>
        </w:rPr>
      </w:pPr>
    </w:p>
    <w:sectPr w:rsidR="00D728B9" w:rsidRPr="00DC100D" w:rsidSect="00F639C9">
      <w:footerReference w:type="default" r:id="rId16"/>
      <w:footerReference w:type="first" r:id="rId17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5312A" w14:textId="77777777" w:rsidR="00BF0A0A" w:rsidRDefault="00BF0A0A">
      <w:r>
        <w:separator/>
      </w:r>
    </w:p>
  </w:endnote>
  <w:endnote w:type="continuationSeparator" w:id="0">
    <w:p w14:paraId="0055312B" w14:textId="77777777" w:rsidR="00BF0A0A" w:rsidRDefault="00BF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312C" w14:textId="77777777" w:rsidR="0096796D" w:rsidRDefault="0096796D">
    <w:pPr>
      <w:pStyle w:val="Footer"/>
      <w:pBdr>
        <w:top w:val="single" w:sz="6" w:space="1" w:color="auto"/>
      </w:pBdr>
      <w:rPr>
        <w:sz w:val="20"/>
        <w:szCs w:val="20"/>
      </w:rPr>
    </w:pPr>
    <w:r>
      <w:rPr>
        <w:sz w:val="16"/>
        <w:szCs w:val="16"/>
      </w:rPr>
      <w:t xml:space="preserve">LIQ 180-51   9/95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Page </w:t>
    </w:r>
    <w:r w:rsidR="00DF002D"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 w:rsidR="00DF002D">
      <w:rPr>
        <w:rStyle w:val="PageNumber"/>
        <w:rFonts w:cs="Arial"/>
        <w:sz w:val="20"/>
        <w:szCs w:val="20"/>
      </w:rPr>
      <w:fldChar w:fldCharType="separate"/>
    </w:r>
    <w:r w:rsidR="00F639C9">
      <w:rPr>
        <w:rStyle w:val="PageNumber"/>
        <w:rFonts w:cs="Arial"/>
        <w:noProof/>
        <w:sz w:val="20"/>
        <w:szCs w:val="20"/>
      </w:rPr>
      <w:t>2</w:t>
    </w:r>
    <w:r w:rsidR="00DF002D">
      <w:rPr>
        <w:rStyle w:val="PageNumber"/>
        <w:rFonts w:cs="Arial"/>
        <w:sz w:val="20"/>
        <w:szCs w:val="20"/>
      </w:rPr>
      <w:fldChar w:fldCharType="end"/>
    </w:r>
    <w:r>
      <w:rPr>
        <w:sz w:val="20"/>
        <w:szCs w:val="20"/>
      </w:rPr>
      <w:t xml:space="preserve"> of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312D" w14:textId="0C27CDFB" w:rsidR="0096796D" w:rsidRPr="00926DB1" w:rsidRDefault="00560247" w:rsidP="00560247">
    <w:pPr>
      <w:pStyle w:val="Footer"/>
      <w:rPr>
        <w:rFonts w:ascii="Free 3 of 9" w:hAnsi="Free 3 of 9"/>
        <w:sz w:val="52"/>
        <w:szCs w:val="52"/>
        <w:lang w:val="en-US"/>
      </w:rPr>
    </w:pPr>
    <w:r w:rsidRPr="00560247">
      <w:rPr>
        <w:rFonts w:cs="Arial"/>
        <w:sz w:val="18"/>
        <w:szCs w:val="18"/>
      </w:rPr>
      <w:t xml:space="preserve">LIQ809  </w:t>
    </w:r>
    <w:r w:rsidR="00F639C9">
      <w:rPr>
        <w:rFonts w:cs="Arial"/>
        <w:sz w:val="18"/>
        <w:szCs w:val="18"/>
        <w:lang w:val="en-US"/>
      </w:rPr>
      <w:t>8/19</w:t>
    </w:r>
    <w:r>
      <w:tab/>
    </w:r>
    <w:r w:rsidRPr="00926DB1">
      <w:rPr>
        <w:rFonts w:ascii="Free 3 of 9" w:hAnsi="Free 3 of 9"/>
        <w:sz w:val="52"/>
        <w:szCs w:val="52"/>
        <w:lang w:val="en-US"/>
      </w:rPr>
      <w:t>*LCB LIQ809*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53128" w14:textId="77777777" w:rsidR="00BF0A0A" w:rsidRDefault="00BF0A0A">
      <w:r>
        <w:separator/>
      </w:r>
    </w:p>
  </w:footnote>
  <w:footnote w:type="continuationSeparator" w:id="0">
    <w:p w14:paraId="00553129" w14:textId="77777777" w:rsidR="00BF0A0A" w:rsidRDefault="00BF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0DE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3262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1CF6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FE13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34F4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8CF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88A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096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E26F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4C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7E28"/>
    <w:multiLevelType w:val="hybridMultilevel"/>
    <w:tmpl w:val="BD7E42BC"/>
    <w:lvl w:ilvl="0" w:tplc="85523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393767"/>
    <w:multiLevelType w:val="hybridMultilevel"/>
    <w:tmpl w:val="5D9A3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5A0122"/>
    <w:multiLevelType w:val="hybridMultilevel"/>
    <w:tmpl w:val="4EB04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A74CD6"/>
    <w:multiLevelType w:val="hybridMultilevel"/>
    <w:tmpl w:val="C332E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72A61"/>
    <w:multiLevelType w:val="hybridMultilevel"/>
    <w:tmpl w:val="3CC0E8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D274F"/>
    <w:multiLevelType w:val="hybridMultilevel"/>
    <w:tmpl w:val="0E008BAA"/>
    <w:lvl w:ilvl="0" w:tplc="02D86A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B03F5"/>
    <w:multiLevelType w:val="hybridMultilevel"/>
    <w:tmpl w:val="CC5206DE"/>
    <w:lvl w:ilvl="0" w:tplc="BBC4D17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A1E6F"/>
    <w:multiLevelType w:val="hybridMultilevel"/>
    <w:tmpl w:val="C6FEA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743F3"/>
    <w:multiLevelType w:val="hybridMultilevel"/>
    <w:tmpl w:val="F0BC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41ED5"/>
    <w:multiLevelType w:val="hybridMultilevel"/>
    <w:tmpl w:val="2DA47C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32418"/>
    <w:multiLevelType w:val="hybridMultilevel"/>
    <w:tmpl w:val="870C5C72"/>
    <w:lvl w:ilvl="0" w:tplc="B5C03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1C68A5"/>
    <w:multiLevelType w:val="hybridMultilevel"/>
    <w:tmpl w:val="13F4E02C"/>
    <w:lvl w:ilvl="0" w:tplc="7F3EE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EF3859"/>
    <w:multiLevelType w:val="hybridMultilevel"/>
    <w:tmpl w:val="D0863EFC"/>
    <w:lvl w:ilvl="0" w:tplc="EA00BBD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4065FA"/>
    <w:multiLevelType w:val="hybridMultilevel"/>
    <w:tmpl w:val="F1A0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B1741"/>
    <w:multiLevelType w:val="hybridMultilevel"/>
    <w:tmpl w:val="AA3C2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10ACB"/>
    <w:multiLevelType w:val="hybridMultilevel"/>
    <w:tmpl w:val="69CE8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012AC8"/>
    <w:multiLevelType w:val="hybridMultilevel"/>
    <w:tmpl w:val="690E94A2"/>
    <w:lvl w:ilvl="0" w:tplc="60FC3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D41B60"/>
    <w:multiLevelType w:val="hybridMultilevel"/>
    <w:tmpl w:val="42FAC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14FA9"/>
    <w:multiLevelType w:val="hybridMultilevel"/>
    <w:tmpl w:val="9AB6A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10"/>
  </w:num>
  <w:num w:numId="5">
    <w:abstractNumId w:val="17"/>
  </w:num>
  <w:num w:numId="6">
    <w:abstractNumId w:val="27"/>
  </w:num>
  <w:num w:numId="7">
    <w:abstractNumId w:val="22"/>
  </w:num>
  <w:num w:numId="8">
    <w:abstractNumId w:val="21"/>
  </w:num>
  <w:num w:numId="9">
    <w:abstractNumId w:val="15"/>
  </w:num>
  <w:num w:numId="10">
    <w:abstractNumId w:val="13"/>
  </w:num>
  <w:num w:numId="11">
    <w:abstractNumId w:val="14"/>
  </w:num>
  <w:num w:numId="12">
    <w:abstractNumId w:val="19"/>
  </w:num>
  <w:num w:numId="13">
    <w:abstractNumId w:val="18"/>
  </w:num>
  <w:num w:numId="14">
    <w:abstractNumId w:val="23"/>
  </w:num>
  <w:num w:numId="15">
    <w:abstractNumId w:val="11"/>
  </w:num>
  <w:num w:numId="16">
    <w:abstractNumId w:val="16"/>
  </w:num>
  <w:num w:numId="17">
    <w:abstractNumId w:val="24"/>
  </w:num>
  <w:num w:numId="18">
    <w:abstractNumId w:val="12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q79UIVLaz3kM6ROqqTSQRRoFH1RRIOjHF51duJi5yDTrC/7BEoOVWnVJxhelgxK1uMEQse1yQUjiJZfnKUvg==" w:salt="q7P8UefLQnpnMADVUuSANw==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F5"/>
    <w:rsid w:val="000A6C9A"/>
    <w:rsid w:val="000D7312"/>
    <w:rsid w:val="00143F2F"/>
    <w:rsid w:val="00162CB0"/>
    <w:rsid w:val="00184EDA"/>
    <w:rsid w:val="001A0A1B"/>
    <w:rsid w:val="001A5801"/>
    <w:rsid w:val="001B69CC"/>
    <w:rsid w:val="001C363A"/>
    <w:rsid w:val="001C4618"/>
    <w:rsid w:val="001E5F49"/>
    <w:rsid w:val="00232EEE"/>
    <w:rsid w:val="00251FBD"/>
    <w:rsid w:val="00263BB4"/>
    <w:rsid w:val="002D0467"/>
    <w:rsid w:val="002D11BC"/>
    <w:rsid w:val="002E3D05"/>
    <w:rsid w:val="002F41EE"/>
    <w:rsid w:val="002F4A74"/>
    <w:rsid w:val="003234DC"/>
    <w:rsid w:val="003578C0"/>
    <w:rsid w:val="00366CCE"/>
    <w:rsid w:val="003762F0"/>
    <w:rsid w:val="00384EA8"/>
    <w:rsid w:val="003900B9"/>
    <w:rsid w:val="00391B37"/>
    <w:rsid w:val="00392580"/>
    <w:rsid w:val="00394459"/>
    <w:rsid w:val="003A22CE"/>
    <w:rsid w:val="003B1213"/>
    <w:rsid w:val="003C6F4C"/>
    <w:rsid w:val="003C7A4D"/>
    <w:rsid w:val="003E740C"/>
    <w:rsid w:val="0040665D"/>
    <w:rsid w:val="0041341A"/>
    <w:rsid w:val="004154C1"/>
    <w:rsid w:val="00481A03"/>
    <w:rsid w:val="004B1F47"/>
    <w:rsid w:val="004B4D45"/>
    <w:rsid w:val="004D1DCC"/>
    <w:rsid w:val="004D3336"/>
    <w:rsid w:val="004E3ABC"/>
    <w:rsid w:val="004E473A"/>
    <w:rsid w:val="004E696D"/>
    <w:rsid w:val="00507215"/>
    <w:rsid w:val="00522F1D"/>
    <w:rsid w:val="00523350"/>
    <w:rsid w:val="00560247"/>
    <w:rsid w:val="00563DB9"/>
    <w:rsid w:val="00565E15"/>
    <w:rsid w:val="00576DD7"/>
    <w:rsid w:val="00581760"/>
    <w:rsid w:val="005E315A"/>
    <w:rsid w:val="00635687"/>
    <w:rsid w:val="0064701B"/>
    <w:rsid w:val="00657BF5"/>
    <w:rsid w:val="00657F99"/>
    <w:rsid w:val="006849E2"/>
    <w:rsid w:val="006C73FB"/>
    <w:rsid w:val="006E1346"/>
    <w:rsid w:val="006F7360"/>
    <w:rsid w:val="00762111"/>
    <w:rsid w:val="00774306"/>
    <w:rsid w:val="00793617"/>
    <w:rsid w:val="00793E14"/>
    <w:rsid w:val="00797D8F"/>
    <w:rsid w:val="007B17F1"/>
    <w:rsid w:val="007C0401"/>
    <w:rsid w:val="007C402E"/>
    <w:rsid w:val="007D42B9"/>
    <w:rsid w:val="007E49B4"/>
    <w:rsid w:val="007F04DA"/>
    <w:rsid w:val="007F2578"/>
    <w:rsid w:val="00801B91"/>
    <w:rsid w:val="00827DF5"/>
    <w:rsid w:val="0084637A"/>
    <w:rsid w:val="00875457"/>
    <w:rsid w:val="008768BA"/>
    <w:rsid w:val="008D1F08"/>
    <w:rsid w:val="00926DB1"/>
    <w:rsid w:val="00950751"/>
    <w:rsid w:val="0096796D"/>
    <w:rsid w:val="0097556C"/>
    <w:rsid w:val="00990681"/>
    <w:rsid w:val="00995470"/>
    <w:rsid w:val="009C208C"/>
    <w:rsid w:val="009C68D2"/>
    <w:rsid w:val="009D50A3"/>
    <w:rsid w:val="009E1FD1"/>
    <w:rsid w:val="00A07F5A"/>
    <w:rsid w:val="00A64831"/>
    <w:rsid w:val="00A82EAF"/>
    <w:rsid w:val="00A9462A"/>
    <w:rsid w:val="00A97939"/>
    <w:rsid w:val="00AC5A7A"/>
    <w:rsid w:val="00AC635D"/>
    <w:rsid w:val="00AF61A2"/>
    <w:rsid w:val="00B10F8A"/>
    <w:rsid w:val="00B1263B"/>
    <w:rsid w:val="00B12A3C"/>
    <w:rsid w:val="00B408A7"/>
    <w:rsid w:val="00B4369E"/>
    <w:rsid w:val="00B526FD"/>
    <w:rsid w:val="00B76A67"/>
    <w:rsid w:val="00B84934"/>
    <w:rsid w:val="00B92634"/>
    <w:rsid w:val="00BF0A0A"/>
    <w:rsid w:val="00C00250"/>
    <w:rsid w:val="00C8610D"/>
    <w:rsid w:val="00CC1E6D"/>
    <w:rsid w:val="00CD3BB1"/>
    <w:rsid w:val="00CE5829"/>
    <w:rsid w:val="00CF1098"/>
    <w:rsid w:val="00CF5AAE"/>
    <w:rsid w:val="00D179A9"/>
    <w:rsid w:val="00D230CC"/>
    <w:rsid w:val="00D25D7A"/>
    <w:rsid w:val="00D728B9"/>
    <w:rsid w:val="00D940D2"/>
    <w:rsid w:val="00D959FA"/>
    <w:rsid w:val="00DC100D"/>
    <w:rsid w:val="00DF002D"/>
    <w:rsid w:val="00DF11CB"/>
    <w:rsid w:val="00E009B7"/>
    <w:rsid w:val="00E16F37"/>
    <w:rsid w:val="00E2184F"/>
    <w:rsid w:val="00E30C4C"/>
    <w:rsid w:val="00E3630A"/>
    <w:rsid w:val="00E470AD"/>
    <w:rsid w:val="00E739CF"/>
    <w:rsid w:val="00E80E1C"/>
    <w:rsid w:val="00E820FC"/>
    <w:rsid w:val="00EA73DC"/>
    <w:rsid w:val="00EC6A7F"/>
    <w:rsid w:val="00EE4E20"/>
    <w:rsid w:val="00EE7AA5"/>
    <w:rsid w:val="00F02BDA"/>
    <w:rsid w:val="00F37C8F"/>
    <w:rsid w:val="00F639C9"/>
    <w:rsid w:val="00FA449E"/>
    <w:rsid w:val="00F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05530DB"/>
  <w15:docId w15:val="{780D384E-C5D7-4601-A132-F157F9D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D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4ED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4EDA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A6C9A"/>
    <w:pPr>
      <w:keepNext/>
      <w:outlineLvl w:val="2"/>
    </w:pPr>
    <w:rPr>
      <w:rFonts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4EDA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4EDA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84ED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4EDA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84EDA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4EDA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0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40D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PageNumber">
    <w:name w:val="page number"/>
    <w:rsid w:val="00D940D2"/>
    <w:rPr>
      <w:rFonts w:cs="Times New Roman"/>
    </w:rPr>
  </w:style>
  <w:style w:type="paragraph" w:styleId="DocumentMap">
    <w:name w:val="Document Map"/>
    <w:basedOn w:val="Normal"/>
    <w:semiHidden/>
    <w:rsid w:val="003762F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762F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25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1DC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F8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84EDA"/>
  </w:style>
  <w:style w:type="paragraph" w:styleId="BlockText">
    <w:name w:val="Block Text"/>
    <w:basedOn w:val="Normal"/>
    <w:rsid w:val="00184ED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 w:cs="Times New Roman"/>
      <w:i/>
      <w:iCs/>
      <w:color w:val="4F81BD"/>
    </w:rPr>
  </w:style>
  <w:style w:type="paragraph" w:styleId="BodyText">
    <w:name w:val="Body Text"/>
    <w:basedOn w:val="Normal"/>
    <w:link w:val="BodyTextChar"/>
    <w:rsid w:val="00184EDA"/>
    <w:pPr>
      <w:spacing w:after="120"/>
    </w:pPr>
  </w:style>
  <w:style w:type="character" w:customStyle="1" w:styleId="BodyTextChar">
    <w:name w:val="Body Text Char"/>
    <w:link w:val="BodyText"/>
    <w:rsid w:val="00184EDA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184EDA"/>
    <w:pPr>
      <w:spacing w:after="120" w:line="480" w:lineRule="auto"/>
    </w:pPr>
  </w:style>
  <w:style w:type="character" w:customStyle="1" w:styleId="BodyText2Char">
    <w:name w:val="Body Text 2 Char"/>
    <w:link w:val="BodyText2"/>
    <w:rsid w:val="00184EDA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184ED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84EDA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84EDA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rsid w:val="00184EDA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184ED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84EDA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84EDA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rsid w:val="00184EDA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184ED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84EDA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184E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84EDA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84EDA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rsid w:val="00184EDA"/>
    <w:pPr>
      <w:ind w:left="4320"/>
    </w:pPr>
  </w:style>
  <w:style w:type="character" w:customStyle="1" w:styleId="ClosingChar">
    <w:name w:val="Closing Char"/>
    <w:link w:val="Closing"/>
    <w:rsid w:val="00184EDA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rsid w:val="00184EDA"/>
    <w:rPr>
      <w:sz w:val="20"/>
      <w:szCs w:val="20"/>
    </w:rPr>
  </w:style>
  <w:style w:type="character" w:customStyle="1" w:styleId="CommentTextChar">
    <w:name w:val="Comment Text Char"/>
    <w:link w:val="CommentText"/>
    <w:rsid w:val="00184E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84EDA"/>
    <w:rPr>
      <w:b/>
      <w:bCs/>
    </w:rPr>
  </w:style>
  <w:style w:type="character" w:customStyle="1" w:styleId="CommentSubjectChar">
    <w:name w:val="Comment Subject Char"/>
    <w:link w:val="CommentSubject"/>
    <w:rsid w:val="00184EDA"/>
    <w:rPr>
      <w:rFonts w:ascii="Arial" w:hAnsi="Arial" w:cs="Arial"/>
      <w:b/>
      <w:bCs/>
    </w:rPr>
  </w:style>
  <w:style w:type="paragraph" w:styleId="Date">
    <w:name w:val="Date"/>
    <w:basedOn w:val="Normal"/>
    <w:next w:val="Normal"/>
    <w:link w:val="DateChar"/>
    <w:rsid w:val="00184EDA"/>
  </w:style>
  <w:style w:type="character" w:customStyle="1" w:styleId="DateChar">
    <w:name w:val="Date Char"/>
    <w:link w:val="Date"/>
    <w:rsid w:val="00184EDA"/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  <w:link w:val="E-mailSignatureChar"/>
    <w:rsid w:val="00184EDA"/>
  </w:style>
  <w:style w:type="character" w:customStyle="1" w:styleId="E-mailSignatureChar">
    <w:name w:val="E-mail Signature Char"/>
    <w:link w:val="E-mailSignature"/>
    <w:rsid w:val="00184EDA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rsid w:val="00184EDA"/>
    <w:rPr>
      <w:sz w:val="20"/>
      <w:szCs w:val="20"/>
    </w:rPr>
  </w:style>
  <w:style w:type="character" w:customStyle="1" w:styleId="EndnoteTextChar">
    <w:name w:val="Endnote Text Char"/>
    <w:link w:val="EndnoteText"/>
    <w:rsid w:val="00184EDA"/>
    <w:rPr>
      <w:rFonts w:ascii="Arial" w:hAnsi="Arial" w:cs="Arial"/>
    </w:rPr>
  </w:style>
  <w:style w:type="paragraph" w:styleId="EnvelopeAddress">
    <w:name w:val="envelope address"/>
    <w:basedOn w:val="Normal"/>
    <w:rsid w:val="00184EDA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styleId="EnvelopeReturn">
    <w:name w:val="envelope return"/>
    <w:basedOn w:val="Normal"/>
    <w:rsid w:val="00184EDA"/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184EDA"/>
    <w:rPr>
      <w:sz w:val="20"/>
      <w:szCs w:val="20"/>
    </w:rPr>
  </w:style>
  <w:style w:type="character" w:customStyle="1" w:styleId="FootnoteTextChar">
    <w:name w:val="Footnote Text Char"/>
    <w:link w:val="FootnoteText"/>
    <w:rsid w:val="00184EDA"/>
    <w:rPr>
      <w:rFonts w:ascii="Arial" w:hAnsi="Arial" w:cs="Arial"/>
    </w:rPr>
  </w:style>
  <w:style w:type="character" w:customStyle="1" w:styleId="Heading1Char">
    <w:name w:val="Heading 1 Char"/>
    <w:link w:val="Heading1"/>
    <w:rsid w:val="00184E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rsid w:val="00184E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semiHidden/>
    <w:rsid w:val="00184ED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semiHidden/>
    <w:rsid w:val="00184ED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semiHidden/>
    <w:rsid w:val="00184ED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semiHidden/>
    <w:rsid w:val="00184ED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semiHidden/>
    <w:rsid w:val="00184EDA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semiHidden/>
    <w:rsid w:val="00184EDA"/>
    <w:rPr>
      <w:rFonts w:ascii="Cambria" w:eastAsia="Times New Roman" w:hAnsi="Cambria" w:cs="Times New Roman"/>
      <w:i/>
      <w:iCs/>
      <w:color w:val="404040"/>
    </w:rPr>
  </w:style>
  <w:style w:type="paragraph" w:styleId="HTMLAddress">
    <w:name w:val="HTML Address"/>
    <w:basedOn w:val="Normal"/>
    <w:link w:val="HTMLAddressChar"/>
    <w:rsid w:val="00184EDA"/>
    <w:rPr>
      <w:i/>
      <w:iCs/>
    </w:rPr>
  </w:style>
  <w:style w:type="character" w:customStyle="1" w:styleId="HTMLAddressChar">
    <w:name w:val="HTML Address Char"/>
    <w:link w:val="HTMLAddress"/>
    <w:rsid w:val="00184EDA"/>
    <w:rPr>
      <w:rFonts w:ascii="Arial" w:hAnsi="Arial" w:cs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84ED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rsid w:val="00184EDA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184EDA"/>
    <w:pPr>
      <w:ind w:left="240" w:hanging="240"/>
    </w:pPr>
  </w:style>
  <w:style w:type="paragraph" w:styleId="Index2">
    <w:name w:val="index 2"/>
    <w:basedOn w:val="Normal"/>
    <w:next w:val="Normal"/>
    <w:autoRedefine/>
    <w:rsid w:val="00184EDA"/>
    <w:pPr>
      <w:ind w:left="480" w:hanging="240"/>
    </w:pPr>
  </w:style>
  <w:style w:type="paragraph" w:styleId="Index3">
    <w:name w:val="index 3"/>
    <w:basedOn w:val="Normal"/>
    <w:next w:val="Normal"/>
    <w:autoRedefine/>
    <w:rsid w:val="00184EDA"/>
    <w:pPr>
      <w:ind w:left="720" w:hanging="240"/>
    </w:pPr>
  </w:style>
  <w:style w:type="paragraph" w:styleId="Index4">
    <w:name w:val="index 4"/>
    <w:basedOn w:val="Normal"/>
    <w:next w:val="Normal"/>
    <w:autoRedefine/>
    <w:rsid w:val="00184EDA"/>
    <w:pPr>
      <w:ind w:left="960" w:hanging="240"/>
    </w:pPr>
  </w:style>
  <w:style w:type="paragraph" w:styleId="Index5">
    <w:name w:val="index 5"/>
    <w:basedOn w:val="Normal"/>
    <w:next w:val="Normal"/>
    <w:autoRedefine/>
    <w:rsid w:val="00184EDA"/>
    <w:pPr>
      <w:ind w:left="1200" w:hanging="240"/>
    </w:pPr>
  </w:style>
  <w:style w:type="paragraph" w:styleId="Index6">
    <w:name w:val="index 6"/>
    <w:basedOn w:val="Normal"/>
    <w:next w:val="Normal"/>
    <w:autoRedefine/>
    <w:rsid w:val="00184EDA"/>
    <w:pPr>
      <w:ind w:left="1440" w:hanging="240"/>
    </w:pPr>
  </w:style>
  <w:style w:type="paragraph" w:styleId="Index7">
    <w:name w:val="index 7"/>
    <w:basedOn w:val="Normal"/>
    <w:next w:val="Normal"/>
    <w:autoRedefine/>
    <w:rsid w:val="00184EDA"/>
    <w:pPr>
      <w:ind w:left="1680" w:hanging="240"/>
    </w:pPr>
  </w:style>
  <w:style w:type="paragraph" w:styleId="Index8">
    <w:name w:val="index 8"/>
    <w:basedOn w:val="Normal"/>
    <w:next w:val="Normal"/>
    <w:autoRedefine/>
    <w:rsid w:val="00184EDA"/>
    <w:pPr>
      <w:ind w:left="1920" w:hanging="240"/>
    </w:pPr>
  </w:style>
  <w:style w:type="paragraph" w:styleId="Index9">
    <w:name w:val="index 9"/>
    <w:basedOn w:val="Normal"/>
    <w:next w:val="Normal"/>
    <w:autoRedefine/>
    <w:rsid w:val="00184EDA"/>
    <w:pPr>
      <w:ind w:left="2160" w:hanging="240"/>
    </w:pPr>
  </w:style>
  <w:style w:type="paragraph" w:styleId="IndexHeading">
    <w:name w:val="index heading"/>
    <w:basedOn w:val="Normal"/>
    <w:next w:val="Index1"/>
    <w:rsid w:val="00184EDA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4EDA"/>
    <w:rPr>
      <w:rFonts w:ascii="Arial" w:hAnsi="Arial" w:cs="Arial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84EDA"/>
    <w:pPr>
      <w:ind w:left="360" w:hanging="360"/>
      <w:contextualSpacing/>
    </w:pPr>
  </w:style>
  <w:style w:type="paragraph" w:styleId="List2">
    <w:name w:val="List 2"/>
    <w:basedOn w:val="Normal"/>
    <w:rsid w:val="00184EDA"/>
    <w:pPr>
      <w:ind w:left="720" w:hanging="360"/>
      <w:contextualSpacing/>
    </w:pPr>
  </w:style>
  <w:style w:type="paragraph" w:styleId="List3">
    <w:name w:val="List 3"/>
    <w:basedOn w:val="Normal"/>
    <w:rsid w:val="00184EDA"/>
    <w:pPr>
      <w:ind w:left="1080" w:hanging="360"/>
      <w:contextualSpacing/>
    </w:pPr>
  </w:style>
  <w:style w:type="paragraph" w:styleId="List4">
    <w:name w:val="List 4"/>
    <w:basedOn w:val="Normal"/>
    <w:rsid w:val="00184EDA"/>
    <w:pPr>
      <w:ind w:left="1440" w:hanging="360"/>
      <w:contextualSpacing/>
    </w:pPr>
  </w:style>
  <w:style w:type="paragraph" w:styleId="List5">
    <w:name w:val="List 5"/>
    <w:basedOn w:val="Normal"/>
    <w:rsid w:val="00184EDA"/>
    <w:pPr>
      <w:ind w:left="1800" w:hanging="360"/>
      <w:contextualSpacing/>
    </w:pPr>
  </w:style>
  <w:style w:type="paragraph" w:styleId="ListBullet">
    <w:name w:val="List Bullet"/>
    <w:basedOn w:val="Normal"/>
    <w:rsid w:val="00184EDA"/>
    <w:pPr>
      <w:numPr>
        <w:numId w:val="20"/>
      </w:numPr>
      <w:contextualSpacing/>
    </w:pPr>
  </w:style>
  <w:style w:type="paragraph" w:styleId="ListBullet2">
    <w:name w:val="List Bullet 2"/>
    <w:basedOn w:val="Normal"/>
    <w:rsid w:val="00184EDA"/>
    <w:pPr>
      <w:numPr>
        <w:numId w:val="21"/>
      </w:numPr>
      <w:contextualSpacing/>
    </w:pPr>
  </w:style>
  <w:style w:type="paragraph" w:styleId="ListBullet3">
    <w:name w:val="List Bullet 3"/>
    <w:basedOn w:val="Normal"/>
    <w:rsid w:val="00184EDA"/>
    <w:pPr>
      <w:numPr>
        <w:numId w:val="22"/>
      </w:numPr>
      <w:contextualSpacing/>
    </w:pPr>
  </w:style>
  <w:style w:type="paragraph" w:styleId="ListBullet4">
    <w:name w:val="List Bullet 4"/>
    <w:basedOn w:val="Normal"/>
    <w:rsid w:val="00184EDA"/>
    <w:pPr>
      <w:numPr>
        <w:numId w:val="23"/>
      </w:numPr>
      <w:contextualSpacing/>
    </w:pPr>
  </w:style>
  <w:style w:type="paragraph" w:styleId="ListBullet5">
    <w:name w:val="List Bullet 5"/>
    <w:basedOn w:val="Normal"/>
    <w:rsid w:val="00184EDA"/>
    <w:pPr>
      <w:numPr>
        <w:numId w:val="24"/>
      </w:numPr>
      <w:contextualSpacing/>
    </w:pPr>
  </w:style>
  <w:style w:type="paragraph" w:styleId="ListContinue">
    <w:name w:val="List Continue"/>
    <w:basedOn w:val="Normal"/>
    <w:rsid w:val="00184ED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84ED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84ED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84ED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84EDA"/>
    <w:pPr>
      <w:spacing w:after="120"/>
      <w:ind w:left="1800"/>
      <w:contextualSpacing/>
    </w:pPr>
  </w:style>
  <w:style w:type="paragraph" w:styleId="ListNumber">
    <w:name w:val="List Number"/>
    <w:basedOn w:val="Normal"/>
    <w:rsid w:val="00184EDA"/>
    <w:pPr>
      <w:numPr>
        <w:numId w:val="25"/>
      </w:numPr>
      <w:contextualSpacing/>
    </w:pPr>
  </w:style>
  <w:style w:type="paragraph" w:styleId="ListNumber2">
    <w:name w:val="List Number 2"/>
    <w:basedOn w:val="Normal"/>
    <w:rsid w:val="00184EDA"/>
    <w:pPr>
      <w:numPr>
        <w:numId w:val="26"/>
      </w:numPr>
      <w:contextualSpacing/>
    </w:pPr>
  </w:style>
  <w:style w:type="paragraph" w:styleId="ListNumber3">
    <w:name w:val="List Number 3"/>
    <w:basedOn w:val="Normal"/>
    <w:rsid w:val="00184EDA"/>
    <w:pPr>
      <w:numPr>
        <w:numId w:val="27"/>
      </w:numPr>
      <w:contextualSpacing/>
    </w:pPr>
  </w:style>
  <w:style w:type="paragraph" w:styleId="ListNumber4">
    <w:name w:val="List Number 4"/>
    <w:basedOn w:val="Normal"/>
    <w:rsid w:val="00184EDA"/>
    <w:pPr>
      <w:numPr>
        <w:numId w:val="28"/>
      </w:numPr>
      <w:contextualSpacing/>
    </w:pPr>
  </w:style>
  <w:style w:type="paragraph" w:styleId="ListNumber5">
    <w:name w:val="List Number 5"/>
    <w:basedOn w:val="Normal"/>
    <w:rsid w:val="00184EDA"/>
    <w:pPr>
      <w:numPr>
        <w:numId w:val="29"/>
      </w:numPr>
      <w:contextualSpacing/>
    </w:pPr>
  </w:style>
  <w:style w:type="paragraph" w:styleId="MacroText">
    <w:name w:val="macro"/>
    <w:link w:val="MacroTextChar"/>
    <w:rsid w:val="00184E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 w:cs="Consolas"/>
    </w:rPr>
  </w:style>
  <w:style w:type="character" w:customStyle="1" w:styleId="MacroTextChar">
    <w:name w:val="Macro Text Char"/>
    <w:link w:val="MacroText"/>
    <w:rsid w:val="00184EDA"/>
    <w:rPr>
      <w:rFonts w:ascii="Consolas" w:hAnsi="Consolas" w:cs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84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</w:rPr>
  </w:style>
  <w:style w:type="character" w:customStyle="1" w:styleId="MessageHeaderChar">
    <w:name w:val="Message Header Char"/>
    <w:link w:val="MessageHeader"/>
    <w:rsid w:val="00184ED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84E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184EDA"/>
    <w:rPr>
      <w:rFonts w:ascii="Times New Roman" w:hAnsi="Times New Roman" w:cs="Times New Roman"/>
    </w:rPr>
  </w:style>
  <w:style w:type="paragraph" w:styleId="NormalIndent">
    <w:name w:val="Normal Indent"/>
    <w:basedOn w:val="Normal"/>
    <w:rsid w:val="00184ED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84EDA"/>
  </w:style>
  <w:style w:type="character" w:customStyle="1" w:styleId="NoteHeadingChar">
    <w:name w:val="Note Heading Char"/>
    <w:link w:val="NoteHeading"/>
    <w:rsid w:val="00184EDA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rsid w:val="00184E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rsid w:val="00184ED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4ED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4EDA"/>
    <w:rPr>
      <w:rFonts w:ascii="Arial" w:hAnsi="Arial" w:cs="Arial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84EDA"/>
  </w:style>
  <w:style w:type="character" w:customStyle="1" w:styleId="SalutationChar">
    <w:name w:val="Salutation Char"/>
    <w:link w:val="Salutation"/>
    <w:rsid w:val="00184EDA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rsid w:val="00184EDA"/>
    <w:pPr>
      <w:ind w:left="4320"/>
    </w:pPr>
  </w:style>
  <w:style w:type="character" w:customStyle="1" w:styleId="SignatureChar">
    <w:name w:val="Signature Char"/>
    <w:link w:val="Signature"/>
    <w:rsid w:val="00184EDA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84EDA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184E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84EDA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84E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EDA"/>
    <w:pPr>
      <w:outlineLvl w:val="9"/>
    </w:pPr>
  </w:style>
  <w:style w:type="character" w:styleId="Hyperlink">
    <w:name w:val="Hyperlink"/>
    <w:rsid w:val="0099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p.leg.wa.gov/RCW/default.aspx?cite=66.24.371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LIQ809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8B51-B4B2-4A94-B424-D286E54168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F4BD4AC-48B3-4DD5-96E1-2418AD002D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9B34B0-3DEB-462D-8D01-4F2237158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447E4-1E44-4ACE-9B5C-A7E400D04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2C894A-C267-444C-8632-3C8C132FF44A}">
  <ds:schemaRefs>
    <ds:schemaRef ds:uri="http://schemas.microsoft.com/office/2006/metadata/properties"/>
    <ds:schemaRef ds:uri="bde8bc92-061f-4bb9-8fea-842785ca4c29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5bc93a82-2fa7-45c3-a257-2009c96618b9"/>
    <ds:schemaRef ds:uri="http://purl.org/dc/elements/1.1/"/>
    <ds:schemaRef ds:uri="146a8eab-09ab-43b5-add1-895265e63c5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20B7A42-6FDF-44D0-B5FD-644D96D2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Beer and Wine Specialty Shop Inventory Acknowledgment</vt:lpstr>
    </vt:vector>
  </TitlesOfParts>
  <Company>wslcb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 and Wine Specialty Shop Inventory Acknowledgment</dc:title>
  <dc:creator>Teresa Blase</dc:creator>
  <cp:lastModifiedBy>Murphy, Jodi L (LCB)</cp:lastModifiedBy>
  <cp:revision>2</cp:revision>
  <cp:lastPrinted>2014-05-06T23:18:00Z</cp:lastPrinted>
  <dcterms:created xsi:type="dcterms:W3CDTF">2019-08-14T15:50:00Z</dcterms:created>
  <dcterms:modified xsi:type="dcterms:W3CDTF">2019-08-14T15:50:00Z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733185e7-dc51-432e-a9c7-bff13fb593c4</vt:lpwstr>
  </property>
  <property fmtid="{D5CDD505-2E9C-101B-9397-08002B2CF9AE}" pid="4" name="_dlc_DocId">
    <vt:lpwstr>JR3YZVZ24WMT-209-4554</vt:lpwstr>
  </property>
  <property fmtid="{D5CDD505-2E9C-101B-9397-08002B2CF9AE}" pid="5" name="_dlc_DocIdUrl">
    <vt:lpwstr>http://intranet/Forms/_layouts/DocIdRedir.aspx?ID=JR3YZVZ24WMT-209-4554, JR3YZVZ24WMT-209-4554</vt:lpwstr>
  </property>
</Properties>
</file>