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162" w:type="dxa"/>
        <w:tblLayout w:type="fixed"/>
        <w:tblLook w:val="0020" w:firstRow="1" w:lastRow="0" w:firstColumn="0" w:lastColumn="0" w:noHBand="0" w:noVBand="0"/>
      </w:tblPr>
      <w:tblGrid>
        <w:gridCol w:w="4590"/>
        <w:gridCol w:w="5160"/>
      </w:tblGrid>
      <w:tr w:rsidR="00154660" w14:paraId="1DEDE52A" w14:textId="77777777" w:rsidTr="007B28B3">
        <w:trPr>
          <w:trHeight w:val="990"/>
        </w:trPr>
        <w:tc>
          <w:tcPr>
            <w:tcW w:w="4590" w:type="dxa"/>
          </w:tcPr>
          <w:p w14:paraId="57CEF1EC" w14:textId="77777777" w:rsidR="00DD357B" w:rsidRDefault="00DD357B" w:rsidP="007B28B3">
            <w:pPr>
              <w:rPr>
                <w:noProof/>
                <w:lang w:val="en-US"/>
              </w:rPr>
            </w:pPr>
            <w:bookmarkStart w:id="0" w:name="OLE_LINK1"/>
            <w:bookmarkStart w:id="1" w:name="OLE_LINK2"/>
          </w:p>
          <w:p w14:paraId="70CB7187" w14:textId="77777777" w:rsidR="00154660" w:rsidRDefault="00154660" w:rsidP="007B28B3">
            <w:r>
              <w:rPr>
                <w:noProof/>
                <w:lang w:val="en-US"/>
              </w:rPr>
              <w:drawing>
                <wp:inline distT="0" distB="0" distL="0" distR="0" wp14:anchorId="100C7CA3" wp14:editId="4A16299E">
                  <wp:extent cx="2787015" cy="4826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</w:tcPr>
          <w:p w14:paraId="47CF36B6" w14:textId="77777777" w:rsidR="00154660" w:rsidRDefault="00154660" w:rsidP="00DD357B">
            <w:pPr>
              <w:contextualSpacing/>
              <w:rPr>
                <w:rFonts w:ascii="Arial" w:hAnsi="Arial"/>
                <w:lang w:val="en-US"/>
              </w:rPr>
            </w:pPr>
            <w:r w:rsidRPr="007B28B3">
              <w:rPr>
                <w:rFonts w:ascii="Arial" w:hAnsi="Arial"/>
                <w:lang w:val="en-US"/>
              </w:rPr>
              <w:t>Licensing and Regulation</w:t>
            </w:r>
          </w:p>
          <w:p w14:paraId="27CA5952" w14:textId="77577FF2" w:rsidR="00DD357B" w:rsidRPr="007B28B3" w:rsidRDefault="00DD357B" w:rsidP="00DD357B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1025 Union Ave SE, Olympia WA 98501 - 1539</w:t>
            </w:r>
          </w:p>
          <w:p w14:paraId="7372C8E5" w14:textId="5CF67E48" w:rsidR="00154660" w:rsidRPr="00DD357B" w:rsidRDefault="00154660" w:rsidP="00DD357B">
            <w:pPr>
              <w:contextualSpacing/>
              <w:rPr>
                <w:rFonts w:ascii="Arial" w:hAnsi="Arial" w:cs="Arial"/>
                <w:lang w:val="es-MX"/>
              </w:rPr>
            </w:pPr>
            <w:r w:rsidRPr="00DD357B">
              <w:rPr>
                <w:rFonts w:ascii="Arial" w:hAnsi="Arial"/>
                <w:lang w:val="es-MX"/>
              </w:rPr>
              <w:t>PO Box 43098</w:t>
            </w:r>
            <w:r w:rsidR="00DD357B" w:rsidRPr="00DD357B">
              <w:rPr>
                <w:rFonts w:ascii="Arial" w:hAnsi="Arial"/>
                <w:lang w:val="es-MX"/>
              </w:rPr>
              <w:t>, Olympia WA 98504 - 3098</w:t>
            </w:r>
          </w:p>
          <w:p w14:paraId="181CF747" w14:textId="3088DB6A" w:rsidR="00154660" w:rsidRPr="004440E4" w:rsidRDefault="00DD357B" w:rsidP="00DD357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</w:t>
            </w:r>
            <w:r w:rsidR="00154660">
              <w:rPr>
                <w:rFonts w:ascii="Arial" w:hAnsi="Arial"/>
              </w:rPr>
              <w:t>eléfono: (360) 664-1600</w:t>
            </w:r>
          </w:p>
          <w:p w14:paraId="2A4716FE" w14:textId="41143855" w:rsidR="00154660" w:rsidRDefault="00DD357B" w:rsidP="00DD357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</w:t>
            </w:r>
            <w:r w:rsidR="00154660">
              <w:rPr>
                <w:rFonts w:ascii="Arial" w:hAnsi="Arial"/>
              </w:rPr>
              <w:t>ax: (360) 753-2710</w:t>
            </w:r>
          </w:p>
          <w:p w14:paraId="0449CA98" w14:textId="77777777" w:rsidR="00154660" w:rsidRDefault="00154660" w:rsidP="00DD357B">
            <w:r>
              <w:rPr>
                <w:rFonts w:ascii="Arial" w:hAnsi="Arial"/>
              </w:rPr>
              <w:t>www.lcb.wa.gov</w:t>
            </w:r>
          </w:p>
        </w:tc>
      </w:tr>
      <w:bookmarkEnd w:id="0"/>
      <w:bookmarkEnd w:id="1"/>
    </w:tbl>
    <w:p w14:paraId="4A7D3BB9" w14:textId="77777777" w:rsidR="00154660" w:rsidRPr="00BE3552" w:rsidRDefault="00154660" w:rsidP="00154660">
      <w:pPr>
        <w:rPr>
          <w:rFonts w:ascii="Arial" w:hAnsi="Arial"/>
          <w:b/>
        </w:rPr>
      </w:pPr>
    </w:p>
    <w:p w14:paraId="5A7FF4DB" w14:textId="79E15D1B" w:rsidR="00A33DD5" w:rsidRPr="00BD6B12" w:rsidRDefault="00A33DD5" w:rsidP="00154660">
      <w:pPr>
        <w:rPr>
          <w:rFonts w:ascii="Arial" w:hAnsi="Arial"/>
          <w:b/>
          <w:spacing w:val="-10"/>
          <w:sz w:val="24"/>
          <w:szCs w:val="30"/>
        </w:rPr>
      </w:pPr>
      <w:r w:rsidRPr="00BD6B12">
        <w:rPr>
          <w:rFonts w:ascii="Arial" w:hAnsi="Arial"/>
          <w:b/>
          <w:spacing w:val="-10"/>
          <w:sz w:val="24"/>
          <w:szCs w:val="30"/>
        </w:rPr>
        <w:t>LIQUOR ALTERATION REQUEST FORM</w:t>
      </w:r>
    </w:p>
    <w:p w14:paraId="4168FC47" w14:textId="4C811D1C" w:rsidR="00154660" w:rsidRPr="00BD6B12" w:rsidRDefault="00DD357B" w:rsidP="00154660">
      <w:pPr>
        <w:rPr>
          <w:rFonts w:ascii="Arial" w:hAnsi="Arial"/>
          <w:b/>
          <w:spacing w:val="-10"/>
          <w:sz w:val="24"/>
          <w:szCs w:val="30"/>
        </w:rPr>
      </w:pPr>
      <w:r w:rsidRPr="00BD6B12">
        <w:rPr>
          <w:rFonts w:ascii="Arial" w:hAnsi="Arial"/>
          <w:b/>
          <w:spacing w:val="-10"/>
          <w:sz w:val="24"/>
          <w:szCs w:val="30"/>
        </w:rPr>
        <w:t>FORMATO - PERMISO</w:t>
      </w:r>
      <w:r w:rsidR="00154660" w:rsidRPr="00BD6B12">
        <w:rPr>
          <w:rFonts w:ascii="Arial" w:hAnsi="Arial"/>
          <w:b/>
          <w:spacing w:val="-10"/>
          <w:sz w:val="24"/>
          <w:szCs w:val="30"/>
        </w:rPr>
        <w:t xml:space="preserve"> PARA </w:t>
      </w:r>
      <w:r w:rsidRPr="00BD6B12">
        <w:rPr>
          <w:rFonts w:ascii="Arial" w:hAnsi="Arial"/>
          <w:b/>
          <w:spacing w:val="-10"/>
          <w:sz w:val="24"/>
          <w:szCs w:val="30"/>
        </w:rPr>
        <w:t>HACER</w:t>
      </w:r>
      <w:r w:rsidR="00154660" w:rsidRPr="00BD6B12">
        <w:rPr>
          <w:rFonts w:ascii="Arial" w:hAnsi="Arial"/>
          <w:b/>
          <w:spacing w:val="-10"/>
          <w:sz w:val="24"/>
          <w:szCs w:val="30"/>
        </w:rPr>
        <w:t xml:space="preserve"> MODIFICACION</w:t>
      </w:r>
      <w:r w:rsidRPr="00BD6B12">
        <w:rPr>
          <w:rFonts w:ascii="Arial" w:hAnsi="Arial"/>
          <w:b/>
          <w:spacing w:val="-10"/>
          <w:sz w:val="24"/>
          <w:szCs w:val="30"/>
        </w:rPr>
        <w:t>ES</w:t>
      </w:r>
      <w:r w:rsidR="00154660" w:rsidRPr="00BD6B12">
        <w:rPr>
          <w:rFonts w:ascii="Arial" w:hAnsi="Arial"/>
          <w:b/>
          <w:spacing w:val="-10"/>
          <w:sz w:val="24"/>
          <w:szCs w:val="30"/>
        </w:rPr>
        <w:t xml:space="preserve"> A UN</w:t>
      </w:r>
      <w:r w:rsidRPr="00BD6B12">
        <w:rPr>
          <w:rFonts w:ascii="Arial" w:hAnsi="Arial"/>
          <w:b/>
          <w:spacing w:val="-10"/>
          <w:sz w:val="24"/>
          <w:szCs w:val="30"/>
        </w:rPr>
        <w:t xml:space="preserve"> LOCAL CON UN</w:t>
      </w:r>
      <w:r w:rsidR="00154660" w:rsidRPr="00BD6B12">
        <w:rPr>
          <w:rFonts w:ascii="Arial" w:hAnsi="Arial"/>
          <w:b/>
          <w:spacing w:val="-10"/>
          <w:sz w:val="24"/>
          <w:szCs w:val="30"/>
        </w:rPr>
        <w:t>A LICENCIA DE BEBIDAS ALCOHÓLICAS</w:t>
      </w:r>
    </w:p>
    <w:p w14:paraId="73A301FD" w14:textId="77777777" w:rsidR="00154660" w:rsidRPr="00BE3552" w:rsidRDefault="00154660" w:rsidP="00154660">
      <w:pPr>
        <w:rPr>
          <w:rFonts w:ascii="Arial" w:hAnsi="Arial"/>
          <w:b/>
          <w:sz w:val="8"/>
          <w:szCs w:val="8"/>
        </w:rPr>
      </w:pPr>
    </w:p>
    <w:p w14:paraId="4F902AB7" w14:textId="77777777" w:rsidR="00154660" w:rsidRDefault="00154660" w:rsidP="00154660">
      <w:pPr>
        <w:rPr>
          <w:rFonts w:ascii="Arial" w:hAnsi="Arial"/>
          <w:b/>
          <w:sz w:val="16"/>
        </w:rPr>
      </w:pPr>
    </w:p>
    <w:p w14:paraId="68C38638" w14:textId="29CB3904" w:rsidR="00154660" w:rsidRDefault="00154660" w:rsidP="00154660">
      <w:pPr>
        <w:rPr>
          <w:rFonts w:ascii="Arial" w:hAnsi="Arial"/>
        </w:rPr>
      </w:pPr>
      <w:r w:rsidRPr="0080624F">
        <w:rPr>
          <w:rFonts w:ascii="Arial" w:hAnsi="Arial"/>
        </w:rPr>
        <w:t xml:space="preserve">Use este formulario para solicitar </w:t>
      </w:r>
      <w:r>
        <w:rPr>
          <w:rFonts w:ascii="Arial" w:hAnsi="Arial"/>
        </w:rPr>
        <w:t>modificaciones</w:t>
      </w:r>
      <w:r w:rsidRPr="0080624F">
        <w:rPr>
          <w:rFonts w:ascii="Arial" w:hAnsi="Arial"/>
        </w:rPr>
        <w:t xml:space="preserve"> (cambios) </w:t>
      </w:r>
      <w:r>
        <w:rPr>
          <w:rFonts w:ascii="Arial" w:hAnsi="Arial"/>
          <w:u w:val="single"/>
        </w:rPr>
        <w:t>física</w:t>
      </w:r>
      <w:r w:rsidRPr="0080624F">
        <w:rPr>
          <w:rFonts w:ascii="Arial" w:hAnsi="Arial"/>
          <w:u w:val="single"/>
        </w:rPr>
        <w:t>s</w:t>
      </w:r>
      <w:r w:rsidRPr="0080624F">
        <w:rPr>
          <w:rFonts w:ascii="Arial" w:hAnsi="Arial"/>
        </w:rPr>
        <w:t xml:space="preserve"> </w:t>
      </w:r>
      <w:r>
        <w:rPr>
          <w:rFonts w:ascii="Arial" w:hAnsi="Arial"/>
        </w:rPr>
        <w:t>en</w:t>
      </w:r>
      <w:r w:rsidRPr="0080624F">
        <w:rPr>
          <w:rFonts w:ascii="Arial" w:hAnsi="Arial"/>
        </w:rPr>
        <w:t xml:space="preserve"> su local con</w:t>
      </w:r>
      <w:r>
        <w:rPr>
          <w:rFonts w:ascii="Arial" w:hAnsi="Arial"/>
        </w:rPr>
        <w:t xml:space="preserve"> una</w:t>
      </w:r>
      <w:r w:rsidRPr="0080624F">
        <w:rPr>
          <w:rFonts w:ascii="Arial" w:hAnsi="Arial"/>
        </w:rPr>
        <w:t xml:space="preserve"> licencia de bebidas alcohólicas. Este formulario </w:t>
      </w:r>
      <w:r w:rsidRPr="0080624F">
        <w:rPr>
          <w:rFonts w:ascii="Arial" w:hAnsi="Arial"/>
          <w:u w:val="single"/>
        </w:rPr>
        <w:t>no se puede</w:t>
      </w:r>
      <w:r w:rsidRPr="0080624F">
        <w:rPr>
          <w:rFonts w:ascii="Arial" w:hAnsi="Arial"/>
        </w:rPr>
        <w:t xml:space="preserve"> usar para solicitar un cambio en el </w:t>
      </w:r>
      <w:r w:rsidRPr="0080624F">
        <w:rPr>
          <w:rFonts w:ascii="Arial" w:hAnsi="Arial"/>
          <w:u w:val="single"/>
        </w:rPr>
        <w:t>tipo</w:t>
      </w:r>
      <w:r w:rsidRPr="0080624F">
        <w:rPr>
          <w:rFonts w:ascii="Arial" w:hAnsi="Arial"/>
        </w:rPr>
        <w:t xml:space="preserve"> de  licencia</w:t>
      </w:r>
      <w:r>
        <w:rPr>
          <w:rFonts w:ascii="Arial" w:hAnsi="Arial"/>
        </w:rPr>
        <w:t xml:space="preserve"> que tiene actualmente</w:t>
      </w:r>
      <w:r w:rsidRPr="0080624F">
        <w:rPr>
          <w:rFonts w:ascii="Arial" w:hAnsi="Arial"/>
        </w:rPr>
        <w:t xml:space="preserve">. Si desea cambiar el tipo de licencia de </w:t>
      </w:r>
      <w:r w:rsidRPr="007B28B3">
        <w:rPr>
          <w:rFonts w:ascii="Arial" w:hAnsi="Arial"/>
          <w:lang w:val="es-MX"/>
        </w:rPr>
        <w:t xml:space="preserve">bebidas alcohólicas </w:t>
      </w:r>
      <w:r w:rsidRPr="0080624F">
        <w:rPr>
          <w:rFonts w:ascii="Arial" w:hAnsi="Arial"/>
        </w:rPr>
        <w:t xml:space="preserve">que tiene, debe presentar una </w:t>
      </w:r>
      <w:r>
        <w:rPr>
          <w:rFonts w:ascii="Arial" w:hAnsi="Arial"/>
        </w:rPr>
        <w:t>s</w:t>
      </w:r>
      <w:r w:rsidRPr="007B28B3">
        <w:rPr>
          <w:rFonts w:ascii="Arial" w:hAnsi="Arial"/>
        </w:rPr>
        <w:t>olicitud de licencia comercial y formularios adicionales</w:t>
      </w:r>
      <w:r>
        <w:rPr>
          <w:rFonts w:ascii="Arial" w:hAnsi="Arial"/>
        </w:rPr>
        <w:t xml:space="preserve"> con el departamento de Business </w:t>
      </w:r>
      <w:proofErr w:type="spellStart"/>
      <w:r>
        <w:rPr>
          <w:rFonts w:ascii="Arial" w:hAnsi="Arial"/>
        </w:rPr>
        <w:t>Licensing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Services</w:t>
      </w:r>
      <w:proofErr w:type="spellEnd"/>
      <w:r w:rsidRPr="00ED4918">
        <w:rPr>
          <w:rFonts w:ascii="Arial" w:hAnsi="Arial"/>
        </w:rPr>
        <w:t>.</w:t>
      </w:r>
      <w:r w:rsidR="00F96FA3">
        <w:rPr>
          <w:rFonts w:ascii="Arial" w:hAnsi="Arial"/>
        </w:rPr>
        <w:t xml:space="preserve"> La solicitud para las modificaciones</w:t>
      </w:r>
      <w:r w:rsidRPr="0080624F">
        <w:rPr>
          <w:rFonts w:ascii="Arial" w:hAnsi="Arial"/>
        </w:rPr>
        <w:t xml:space="preserve"> deben </w:t>
      </w:r>
      <w:r>
        <w:rPr>
          <w:rFonts w:ascii="Arial" w:hAnsi="Arial"/>
        </w:rPr>
        <w:t xml:space="preserve">ser acompañados </w:t>
      </w:r>
      <w:r w:rsidRPr="0080624F">
        <w:rPr>
          <w:rFonts w:ascii="Arial" w:hAnsi="Arial"/>
        </w:rPr>
        <w:t>de</w:t>
      </w:r>
      <w:r w:rsidRPr="0080624F">
        <w:rPr>
          <w:rFonts w:ascii="Arial" w:hAnsi="Arial"/>
          <w:u w:val="single"/>
        </w:rPr>
        <w:t xml:space="preserve"> fotos</w:t>
      </w:r>
      <w:r w:rsidRPr="0080624F">
        <w:rPr>
          <w:rFonts w:ascii="Arial" w:hAnsi="Arial"/>
        </w:rPr>
        <w:t xml:space="preserve"> y</w:t>
      </w:r>
      <w:r w:rsidRPr="0080624F">
        <w:rPr>
          <w:rFonts w:ascii="Arial" w:hAnsi="Arial"/>
          <w:u w:val="single"/>
        </w:rPr>
        <w:t xml:space="preserve"> 2 juegos</w:t>
      </w:r>
      <w:r>
        <w:rPr>
          <w:rFonts w:ascii="Arial" w:hAnsi="Arial"/>
        </w:rPr>
        <w:t xml:space="preserve"> de planos.</w:t>
      </w:r>
    </w:p>
    <w:p w14:paraId="30010715" w14:textId="77777777" w:rsidR="00154660" w:rsidRDefault="00154660" w:rsidP="00154660">
      <w:pPr>
        <w:rPr>
          <w:rFonts w:ascii="Arial" w:hAnsi="Arial"/>
        </w:rPr>
      </w:pPr>
    </w:p>
    <w:p w14:paraId="32798A52" w14:textId="77777777" w:rsidR="00154660" w:rsidRPr="00154660" w:rsidRDefault="00154660" w:rsidP="00154660">
      <w:pPr>
        <w:rPr>
          <w:rFonts w:ascii="Arial" w:hAnsi="Arial"/>
        </w:rPr>
      </w:pPr>
      <w:r w:rsidRPr="00154660">
        <w:rPr>
          <w:rFonts w:ascii="Arial" w:hAnsi="Arial"/>
          <w:b/>
        </w:rPr>
        <w:t>Mande su formulario completado a:</w:t>
      </w:r>
      <w:r w:rsidRPr="00154660">
        <w:rPr>
          <w:rFonts w:ascii="Arial" w:hAnsi="Arial"/>
        </w:rPr>
        <w:t xml:space="preserve"> liquoralterations@lcb.wa.gov</w:t>
      </w:r>
    </w:p>
    <w:p w14:paraId="7BBC2F85" w14:textId="77777777" w:rsidR="00154660" w:rsidRPr="00154660" w:rsidRDefault="00154660" w:rsidP="00154660">
      <w:pPr>
        <w:rPr>
          <w:rFonts w:ascii="Arial" w:hAnsi="Arial"/>
        </w:rPr>
      </w:pPr>
    </w:p>
    <w:p w14:paraId="7D78094F" w14:textId="77777777" w:rsidR="00154660" w:rsidRPr="00154660" w:rsidRDefault="00154660" w:rsidP="00154660">
      <w:pPr>
        <w:rPr>
          <w:rFonts w:ascii="Arial" w:hAnsi="Arial"/>
        </w:rPr>
      </w:pPr>
      <w:r w:rsidRPr="00154660">
        <w:rPr>
          <w:rFonts w:ascii="Arial" w:hAnsi="Arial"/>
        </w:rPr>
        <w:t>Requisitos del plano:</w:t>
      </w:r>
    </w:p>
    <w:p w14:paraId="010A0F9E" w14:textId="77777777" w:rsidR="00154660" w:rsidRPr="00154660" w:rsidRDefault="00154660" w:rsidP="00154660">
      <w:pPr>
        <w:numPr>
          <w:ilvl w:val="0"/>
          <w:numId w:val="1"/>
        </w:numPr>
        <w:rPr>
          <w:rFonts w:ascii="Arial" w:hAnsi="Arial"/>
          <w:strike/>
        </w:rPr>
      </w:pPr>
      <w:r w:rsidRPr="00154660">
        <w:rPr>
          <w:rFonts w:ascii="Arial" w:hAnsi="Arial"/>
        </w:rPr>
        <w:t>Mostrar dimensiones de los siguientes espacios: paredes, comedor, área prohibida a menores</w:t>
      </w:r>
      <w:r w:rsidRPr="00154660" w:rsidDel="006427C8">
        <w:rPr>
          <w:rFonts w:ascii="Arial" w:hAnsi="Arial"/>
        </w:rPr>
        <w:t xml:space="preserve"> </w:t>
      </w:r>
      <w:r w:rsidRPr="00154660">
        <w:rPr>
          <w:rFonts w:ascii="Arial" w:hAnsi="Arial"/>
        </w:rPr>
        <w:t>/bar, aberturas al área prohibida a menores</w:t>
      </w:r>
      <w:r w:rsidRPr="00154660" w:rsidDel="006427C8">
        <w:rPr>
          <w:rFonts w:ascii="Arial" w:hAnsi="Arial"/>
        </w:rPr>
        <w:t xml:space="preserve"> </w:t>
      </w:r>
      <w:r>
        <w:rPr>
          <w:rFonts w:ascii="Arial" w:hAnsi="Arial"/>
        </w:rPr>
        <w:t>/bar, sala</w:t>
      </w:r>
      <w:r w:rsidRPr="00154660">
        <w:rPr>
          <w:rFonts w:ascii="Arial" w:hAnsi="Arial"/>
        </w:rPr>
        <w:t xml:space="preserve"> de juegos, pista de baile, aberturas a las </w:t>
      </w:r>
      <w:r w:rsidR="00353279">
        <w:rPr>
          <w:rFonts w:ascii="Arial" w:hAnsi="Arial"/>
        </w:rPr>
        <w:t>áreas de servicio al aire libre;</w:t>
      </w:r>
    </w:p>
    <w:p w14:paraId="7A05D3DF" w14:textId="77777777" w:rsidR="00154660" w:rsidRPr="00154660" w:rsidRDefault="00154660" w:rsidP="0015466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4660">
        <w:rPr>
          <w:rFonts w:ascii="Arial" w:hAnsi="Arial"/>
        </w:rPr>
        <w:t xml:space="preserve"> Flecha orientadora apuntando hacia el Norte</w:t>
      </w:r>
      <w:r w:rsidR="00353279">
        <w:rPr>
          <w:rFonts w:ascii="Arial" w:hAnsi="Arial"/>
        </w:rPr>
        <w:t>;</w:t>
      </w:r>
    </w:p>
    <w:p w14:paraId="4C9E0A0C" w14:textId="77777777" w:rsidR="00154660" w:rsidRPr="00154660" w:rsidRDefault="00154660" w:rsidP="00154660">
      <w:pPr>
        <w:numPr>
          <w:ilvl w:val="0"/>
          <w:numId w:val="1"/>
        </w:numPr>
        <w:rPr>
          <w:rFonts w:ascii="Arial" w:hAnsi="Arial"/>
        </w:rPr>
      </w:pPr>
      <w:r w:rsidRPr="00154660">
        <w:rPr>
          <w:rFonts w:ascii="Arial" w:hAnsi="Arial"/>
        </w:rPr>
        <w:t>Ubicación de todas las entradas públicas (deben designar el acceso como calle, callejón, estacionamiento e inc</w:t>
      </w:r>
      <w:r w:rsidR="00353279">
        <w:rPr>
          <w:rFonts w:ascii="Arial" w:hAnsi="Arial"/>
        </w:rPr>
        <w:t>luir los nombres de las calles);</w:t>
      </w:r>
    </w:p>
    <w:p w14:paraId="65F45349" w14:textId="77777777" w:rsidR="00154660" w:rsidRPr="00154660" w:rsidRDefault="00154660" w:rsidP="00154660">
      <w:pPr>
        <w:numPr>
          <w:ilvl w:val="0"/>
          <w:numId w:val="1"/>
        </w:numPr>
        <w:rPr>
          <w:rFonts w:ascii="Arial" w:hAnsi="Arial"/>
        </w:rPr>
      </w:pPr>
      <w:r w:rsidRPr="00154660">
        <w:rPr>
          <w:rFonts w:ascii="Arial" w:hAnsi="Arial"/>
        </w:rPr>
        <w:t xml:space="preserve">Nombre de las </w:t>
      </w:r>
      <w:r w:rsidR="00353279">
        <w:rPr>
          <w:rFonts w:ascii="Arial" w:hAnsi="Arial"/>
        </w:rPr>
        <w:t>áreas</w:t>
      </w:r>
      <w:r w:rsidRPr="00154660">
        <w:rPr>
          <w:rFonts w:ascii="Arial" w:hAnsi="Arial"/>
        </w:rPr>
        <w:t xml:space="preserve"> (comedor, área prohibida a menores, sala de grifos, sala de juegos, pista de baile, escenario, etc.)</w:t>
      </w:r>
      <w:r w:rsidR="00353279">
        <w:rPr>
          <w:rFonts w:ascii="Arial" w:hAnsi="Arial"/>
        </w:rPr>
        <w:t>;</w:t>
      </w:r>
    </w:p>
    <w:p w14:paraId="692C0B0F" w14:textId="77777777" w:rsidR="00154660" w:rsidRPr="00154660" w:rsidRDefault="00154660" w:rsidP="00154660">
      <w:pPr>
        <w:numPr>
          <w:ilvl w:val="0"/>
          <w:numId w:val="1"/>
        </w:numPr>
        <w:rPr>
          <w:rFonts w:ascii="Arial" w:hAnsi="Arial"/>
          <w:spacing w:val="-8"/>
        </w:rPr>
      </w:pPr>
      <w:r w:rsidRPr="00154660">
        <w:rPr>
          <w:rFonts w:ascii="Arial" w:hAnsi="Arial"/>
          <w:spacing w:val="-8"/>
        </w:rPr>
        <w:t>Muebles (mesas, sillas, puestos, barra, barras de servicios, mesas de billar, tableros de dardos, etc.)</w:t>
      </w:r>
    </w:p>
    <w:p w14:paraId="59B11BBC" w14:textId="77777777" w:rsidR="00154660" w:rsidRPr="00154660" w:rsidRDefault="00154660" w:rsidP="00154660">
      <w:pPr>
        <w:numPr>
          <w:ilvl w:val="0"/>
          <w:numId w:val="1"/>
        </w:numPr>
        <w:rPr>
          <w:rFonts w:ascii="Arial" w:hAnsi="Arial"/>
        </w:rPr>
      </w:pPr>
      <w:r w:rsidRPr="00154660">
        <w:rPr>
          <w:rFonts w:ascii="Arial" w:hAnsi="Arial"/>
        </w:rPr>
        <w:t xml:space="preserve">Áreas de servicios al aire libre (patio, terraza, jardín </w:t>
      </w:r>
      <w:r w:rsidR="00353279">
        <w:rPr>
          <w:rFonts w:ascii="Arial" w:hAnsi="Arial"/>
        </w:rPr>
        <w:t>cervecero</w:t>
      </w:r>
      <w:r w:rsidRPr="00154660">
        <w:rPr>
          <w:rFonts w:ascii="Arial" w:hAnsi="Arial"/>
        </w:rPr>
        <w:t>, etc.).</w:t>
      </w:r>
    </w:p>
    <w:p w14:paraId="7A81DA9A" w14:textId="77777777" w:rsidR="00154660" w:rsidRPr="00154660" w:rsidRDefault="00154660" w:rsidP="00154660">
      <w:pPr>
        <w:rPr>
          <w:rFonts w:ascii="Arial" w:hAnsi="Arial"/>
        </w:rPr>
      </w:pPr>
    </w:p>
    <w:p w14:paraId="62AC47F2" w14:textId="77777777" w:rsidR="00154660" w:rsidRPr="00154660" w:rsidRDefault="00154660" w:rsidP="00154660">
      <w:pPr>
        <w:rPr>
          <w:rFonts w:ascii="Arial" w:hAnsi="Arial"/>
        </w:rPr>
      </w:pPr>
      <w:r w:rsidRPr="00154660">
        <w:rPr>
          <w:rFonts w:ascii="Arial" w:hAnsi="Arial"/>
        </w:rPr>
        <w:t xml:space="preserve">Requisitos </w:t>
      </w:r>
      <w:r w:rsidR="00353279">
        <w:rPr>
          <w:rFonts w:ascii="Arial" w:hAnsi="Arial"/>
        </w:rPr>
        <w:t xml:space="preserve">para </w:t>
      </w:r>
      <w:r w:rsidRPr="00154660">
        <w:rPr>
          <w:rFonts w:ascii="Arial" w:hAnsi="Arial"/>
        </w:rPr>
        <w:t xml:space="preserve">las fotografías de las siguientes áreas: </w:t>
      </w:r>
    </w:p>
    <w:p w14:paraId="0650EE74" w14:textId="77777777" w:rsidR="00154660" w:rsidRPr="00353279" w:rsidRDefault="00154660" w:rsidP="0015466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54660">
        <w:rPr>
          <w:rFonts w:ascii="Arial" w:hAnsi="Arial"/>
        </w:rPr>
        <w:t>Se debe incluir una fotografía cercana de apr</w:t>
      </w:r>
      <w:r w:rsidR="00353279">
        <w:rPr>
          <w:rFonts w:ascii="Arial" w:hAnsi="Arial"/>
        </w:rPr>
        <w:t>oximadamente 5 pies de distancia</w:t>
      </w:r>
      <w:r w:rsidR="00353279" w:rsidRPr="00353279">
        <w:rPr>
          <w:rFonts w:ascii="Arial" w:hAnsi="Arial"/>
        </w:rPr>
        <w:t xml:space="preserve"> </w:t>
      </w:r>
      <w:r w:rsidRPr="00353279">
        <w:rPr>
          <w:rFonts w:ascii="Arial" w:hAnsi="Arial"/>
        </w:rPr>
        <w:t>y una foto de</w:t>
      </w:r>
      <w:r w:rsidR="00353279">
        <w:rPr>
          <w:rFonts w:ascii="Arial" w:hAnsi="Arial"/>
        </w:rPr>
        <w:t xml:space="preserve"> </w:t>
      </w:r>
      <w:r w:rsidRPr="00353279">
        <w:rPr>
          <w:rFonts w:ascii="Arial" w:hAnsi="Arial"/>
        </w:rPr>
        <w:t xml:space="preserve"> aproximadamente 15-20 pies de </w:t>
      </w:r>
      <w:r w:rsidR="00353279">
        <w:rPr>
          <w:rFonts w:ascii="Arial" w:hAnsi="Arial"/>
        </w:rPr>
        <w:t xml:space="preserve">media </w:t>
      </w:r>
      <w:r w:rsidRPr="00353279">
        <w:rPr>
          <w:rFonts w:ascii="Arial" w:hAnsi="Arial"/>
        </w:rPr>
        <w:t>distanci</w:t>
      </w:r>
      <w:r w:rsidR="00353279">
        <w:rPr>
          <w:rFonts w:ascii="Arial" w:hAnsi="Arial"/>
        </w:rPr>
        <w:t>a;</w:t>
      </w:r>
    </w:p>
    <w:p w14:paraId="69D87BF4" w14:textId="77777777" w:rsidR="00154660" w:rsidRPr="00154660" w:rsidRDefault="00154660" w:rsidP="00154660">
      <w:pPr>
        <w:numPr>
          <w:ilvl w:val="0"/>
          <w:numId w:val="2"/>
        </w:numPr>
        <w:rPr>
          <w:rFonts w:ascii="Arial" w:hAnsi="Arial"/>
        </w:rPr>
      </w:pPr>
      <w:r w:rsidRPr="00154660">
        <w:rPr>
          <w:rFonts w:ascii="Arial" w:hAnsi="Arial"/>
        </w:rPr>
        <w:t>Bar/</w:t>
      </w:r>
      <w:r w:rsidR="001E11A8">
        <w:rPr>
          <w:rFonts w:ascii="Arial" w:hAnsi="Arial"/>
        </w:rPr>
        <w:t>á</w:t>
      </w:r>
      <w:r w:rsidR="001E11A8" w:rsidRPr="00154660">
        <w:rPr>
          <w:rFonts w:ascii="Arial" w:hAnsi="Arial"/>
        </w:rPr>
        <w:t>rea</w:t>
      </w:r>
      <w:r w:rsidRPr="00154660">
        <w:rPr>
          <w:rFonts w:ascii="Arial" w:hAnsi="Arial"/>
        </w:rPr>
        <w:t xml:space="preserve"> prohibida a menores:</w:t>
      </w:r>
    </w:p>
    <w:p w14:paraId="3118391A" w14:textId="77777777" w:rsidR="00154660" w:rsidRPr="00154660" w:rsidRDefault="00353279" w:rsidP="0015466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Parte trasera</w:t>
      </w:r>
      <w:r w:rsidR="00154660" w:rsidRPr="00154660">
        <w:rPr>
          <w:rFonts w:ascii="Arial" w:hAnsi="Arial"/>
        </w:rPr>
        <w:t xml:space="preserve"> de la barra (que muestre los grifos, el lavabo, el área de trabajo, etc.)</w:t>
      </w:r>
      <w:r>
        <w:rPr>
          <w:rFonts w:ascii="Arial" w:hAnsi="Arial"/>
        </w:rPr>
        <w:t>;</w:t>
      </w:r>
    </w:p>
    <w:p w14:paraId="09535EC9" w14:textId="77777777" w:rsidR="00154660" w:rsidRPr="00154660" w:rsidRDefault="00154660" w:rsidP="00154660">
      <w:pPr>
        <w:numPr>
          <w:ilvl w:val="0"/>
          <w:numId w:val="5"/>
        </w:numPr>
        <w:rPr>
          <w:rFonts w:ascii="Arial" w:hAnsi="Arial"/>
          <w:spacing w:val="-6"/>
        </w:rPr>
      </w:pPr>
      <w:r w:rsidRPr="00154660">
        <w:rPr>
          <w:rFonts w:ascii="Arial" w:hAnsi="Arial"/>
          <w:spacing w:val="-6"/>
        </w:rPr>
        <w:t xml:space="preserve">Parte delantera  de la barra (si </w:t>
      </w:r>
      <w:r w:rsidR="00353279">
        <w:rPr>
          <w:rFonts w:ascii="Arial" w:hAnsi="Arial"/>
          <w:spacing w:val="-6"/>
        </w:rPr>
        <w:t xml:space="preserve">una persona </w:t>
      </w:r>
      <w:r w:rsidRPr="00154660">
        <w:rPr>
          <w:rFonts w:ascii="Arial" w:hAnsi="Arial"/>
          <w:spacing w:val="-6"/>
        </w:rPr>
        <w:t>se puede sentar en la barra</w:t>
      </w:r>
      <w:r w:rsidR="00353279">
        <w:rPr>
          <w:rFonts w:ascii="Arial" w:hAnsi="Arial"/>
          <w:spacing w:val="-6"/>
        </w:rPr>
        <w:t xml:space="preserve">, </w:t>
      </w:r>
      <w:r w:rsidR="00353279" w:rsidRPr="00154660">
        <w:rPr>
          <w:rFonts w:ascii="Arial" w:hAnsi="Arial"/>
          <w:spacing w:val="-6"/>
        </w:rPr>
        <w:t>que muestre</w:t>
      </w:r>
      <w:r w:rsidR="00353279">
        <w:rPr>
          <w:rFonts w:ascii="Arial" w:hAnsi="Arial"/>
          <w:spacing w:val="-6"/>
        </w:rPr>
        <w:t xml:space="preserve"> los</w:t>
      </w:r>
      <w:r w:rsidR="00353279" w:rsidRPr="00154660">
        <w:rPr>
          <w:rFonts w:ascii="Arial" w:hAnsi="Arial"/>
          <w:spacing w:val="-6"/>
        </w:rPr>
        <w:t xml:space="preserve"> taburetes/asientos</w:t>
      </w:r>
      <w:r w:rsidR="00353279">
        <w:rPr>
          <w:rFonts w:ascii="Arial" w:hAnsi="Arial"/>
          <w:spacing w:val="-6"/>
        </w:rPr>
        <w:t>);</w:t>
      </w:r>
    </w:p>
    <w:p w14:paraId="5E67EB4E" w14:textId="77777777" w:rsidR="00154660" w:rsidRPr="00154660" w:rsidRDefault="00154660" w:rsidP="00154660">
      <w:pPr>
        <w:numPr>
          <w:ilvl w:val="0"/>
          <w:numId w:val="5"/>
        </w:numPr>
        <w:rPr>
          <w:rFonts w:ascii="Arial" w:hAnsi="Arial"/>
        </w:rPr>
      </w:pPr>
      <w:r w:rsidRPr="00154660">
        <w:rPr>
          <w:rFonts w:ascii="Arial" w:hAnsi="Arial"/>
        </w:rPr>
        <w:t xml:space="preserve">Fotos </w:t>
      </w:r>
      <w:r w:rsidR="00353279">
        <w:rPr>
          <w:rFonts w:ascii="Arial" w:hAnsi="Arial"/>
        </w:rPr>
        <w:t>d</w:t>
      </w:r>
      <w:r w:rsidRPr="00154660">
        <w:rPr>
          <w:rFonts w:ascii="Arial" w:hAnsi="Arial"/>
        </w:rPr>
        <w:t>e los grifos</w:t>
      </w:r>
      <w:r w:rsidR="00353279">
        <w:rPr>
          <w:rFonts w:ascii="Arial" w:hAnsi="Arial"/>
        </w:rPr>
        <w:t>;</w:t>
      </w:r>
    </w:p>
    <w:p w14:paraId="53BB0892" w14:textId="77777777" w:rsidR="00154660" w:rsidRPr="00154660" w:rsidRDefault="00154660" w:rsidP="00154660">
      <w:pPr>
        <w:numPr>
          <w:ilvl w:val="0"/>
          <w:numId w:val="5"/>
        </w:numPr>
        <w:rPr>
          <w:rFonts w:ascii="Arial" w:hAnsi="Arial"/>
        </w:rPr>
      </w:pPr>
      <w:r w:rsidRPr="00154660">
        <w:rPr>
          <w:rFonts w:ascii="Arial" w:hAnsi="Arial"/>
        </w:rPr>
        <w:t>Entrada al área del bar/área prohibida a menores</w:t>
      </w:r>
      <w:r w:rsidR="00353279">
        <w:rPr>
          <w:rFonts w:ascii="Arial" w:hAnsi="Arial"/>
        </w:rPr>
        <w:t>;</w:t>
      </w:r>
    </w:p>
    <w:p w14:paraId="49449ED5" w14:textId="77777777" w:rsidR="00154660" w:rsidRPr="00154660" w:rsidRDefault="00154660" w:rsidP="00154660">
      <w:pPr>
        <w:numPr>
          <w:ilvl w:val="0"/>
          <w:numId w:val="5"/>
        </w:numPr>
        <w:rPr>
          <w:rFonts w:ascii="Arial" w:hAnsi="Arial"/>
        </w:rPr>
      </w:pPr>
      <w:r w:rsidRPr="00154660">
        <w:rPr>
          <w:rFonts w:ascii="Arial" w:hAnsi="Arial"/>
        </w:rPr>
        <w:t>Barreras que separen el bar de otros espacios (comedor, pasillos, espacios comunes, etc.). Entregue una foto a distancia donde muestre cómo queda la barrera en el espacio y una foto de cerca mostrando la altura de la barrera con un dispositivo de medición (cinta métrica) (debe tener 42 pulgadas de altura).</w:t>
      </w:r>
    </w:p>
    <w:p w14:paraId="688E2A64" w14:textId="77777777" w:rsidR="00154660" w:rsidRPr="00154660" w:rsidRDefault="00353279" w:rsidP="0015466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Área</w:t>
      </w:r>
      <w:r w:rsidR="00154660" w:rsidRPr="00154660">
        <w:rPr>
          <w:rFonts w:ascii="Arial" w:hAnsi="Arial"/>
        </w:rPr>
        <w:t xml:space="preserve"> de juego</w:t>
      </w:r>
      <w:r>
        <w:rPr>
          <w:rFonts w:ascii="Arial" w:hAnsi="Arial"/>
        </w:rPr>
        <w:t>s</w:t>
      </w:r>
      <w:r w:rsidR="00154660" w:rsidRPr="00154660">
        <w:rPr>
          <w:rFonts w:ascii="Arial" w:hAnsi="Arial"/>
        </w:rPr>
        <w:t xml:space="preserve">: </w:t>
      </w:r>
    </w:p>
    <w:p w14:paraId="30FD3670" w14:textId="77777777" w:rsidR="00154660" w:rsidRPr="00154660" w:rsidRDefault="00154660" w:rsidP="00154660">
      <w:pPr>
        <w:numPr>
          <w:ilvl w:val="0"/>
          <w:numId w:val="4"/>
        </w:numPr>
        <w:rPr>
          <w:rFonts w:ascii="Arial" w:hAnsi="Arial"/>
        </w:rPr>
      </w:pPr>
      <w:r w:rsidRPr="00154660">
        <w:rPr>
          <w:rFonts w:ascii="Arial" w:hAnsi="Arial"/>
        </w:rPr>
        <w:t>Las barreras deben tener al menos 42 pulgadas de alto.</w:t>
      </w:r>
    </w:p>
    <w:p w14:paraId="7D1E470B" w14:textId="77777777" w:rsidR="00154660" w:rsidRPr="00154660" w:rsidRDefault="00353279" w:rsidP="0015466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Área</w:t>
      </w:r>
      <w:r w:rsidR="00154660" w:rsidRPr="00154660">
        <w:rPr>
          <w:rFonts w:ascii="Arial" w:hAnsi="Arial"/>
        </w:rPr>
        <w:t xml:space="preserve"> de servicio al aire libre/café en la acera: </w:t>
      </w:r>
    </w:p>
    <w:p w14:paraId="0D986178" w14:textId="77777777" w:rsidR="00154660" w:rsidRPr="00154660" w:rsidRDefault="00154660" w:rsidP="00154660">
      <w:pPr>
        <w:numPr>
          <w:ilvl w:val="0"/>
          <w:numId w:val="3"/>
        </w:numPr>
        <w:rPr>
          <w:rFonts w:ascii="Arial" w:hAnsi="Arial"/>
        </w:rPr>
      </w:pPr>
      <w:r w:rsidRPr="00154660">
        <w:rPr>
          <w:rFonts w:ascii="Arial" w:hAnsi="Arial"/>
        </w:rPr>
        <w:t>Las barreras deben tener al menos 42 pulgadas de alto.</w:t>
      </w:r>
    </w:p>
    <w:p w14:paraId="29DFDE6F" w14:textId="77777777" w:rsidR="00154660" w:rsidRPr="00154660" w:rsidRDefault="00154660" w:rsidP="00154660">
      <w:pPr>
        <w:numPr>
          <w:ilvl w:val="0"/>
          <w:numId w:val="3"/>
        </w:numPr>
        <w:rPr>
          <w:rFonts w:ascii="Arial" w:hAnsi="Arial"/>
          <w:spacing w:val="-6"/>
        </w:rPr>
      </w:pPr>
      <w:r w:rsidRPr="00154660">
        <w:rPr>
          <w:rFonts w:ascii="Arial" w:hAnsi="Arial"/>
          <w:spacing w:val="-6"/>
        </w:rPr>
        <w:t>Vista desde el interior que enseñe todo el área</w:t>
      </w:r>
      <w:r w:rsidR="00353279">
        <w:rPr>
          <w:rFonts w:ascii="Arial" w:hAnsi="Arial"/>
          <w:spacing w:val="-6"/>
        </w:rPr>
        <w:t xml:space="preserve"> </w:t>
      </w:r>
      <w:r w:rsidRPr="00154660">
        <w:rPr>
          <w:rFonts w:ascii="Arial" w:hAnsi="Arial"/>
          <w:spacing w:val="-6"/>
        </w:rPr>
        <w:t>para sentarse al aire libre.</w:t>
      </w:r>
    </w:p>
    <w:p w14:paraId="0C6517C0" w14:textId="77777777" w:rsidR="00154660" w:rsidRPr="00154660" w:rsidRDefault="00154660" w:rsidP="00154660">
      <w:pPr>
        <w:numPr>
          <w:ilvl w:val="0"/>
          <w:numId w:val="3"/>
        </w:numPr>
        <w:rPr>
          <w:rFonts w:ascii="Arial" w:hAnsi="Arial"/>
        </w:rPr>
      </w:pPr>
      <w:r w:rsidRPr="00154660">
        <w:rPr>
          <w:rFonts w:ascii="Arial" w:hAnsi="Arial"/>
        </w:rPr>
        <w:t>Aperturas/entradas al área de servicio al aire libre.</w:t>
      </w:r>
    </w:p>
    <w:p w14:paraId="1D4CE8E9" w14:textId="77777777" w:rsidR="00154660" w:rsidRPr="00154660" w:rsidRDefault="00154660" w:rsidP="00154660">
      <w:pPr>
        <w:ind w:left="720"/>
        <w:rPr>
          <w:rFonts w:ascii="Arial" w:hAnsi="Arial"/>
          <w:sz w:val="12"/>
          <w:szCs w:val="12"/>
        </w:rPr>
      </w:pPr>
    </w:p>
    <w:p w14:paraId="2A8FE30D" w14:textId="77777777" w:rsidR="00154660" w:rsidRPr="00154660" w:rsidRDefault="00154660" w:rsidP="00154660">
      <w:pPr>
        <w:rPr>
          <w:rFonts w:ascii="Arial" w:hAnsi="Arial"/>
          <w:sz w:val="12"/>
          <w:szCs w:val="12"/>
        </w:rPr>
      </w:pPr>
      <w:r w:rsidRPr="00154660">
        <w:rPr>
          <w:rFonts w:ascii="Arial" w:hAnsi="Arial"/>
          <w:sz w:val="12"/>
          <w:szCs w:val="12"/>
        </w:rPr>
        <w:t xml:space="preserve"> </w:t>
      </w:r>
    </w:p>
    <w:p w14:paraId="6D062A3C" w14:textId="77777777" w:rsidR="00154660" w:rsidRPr="00154660" w:rsidRDefault="00154660" w:rsidP="00154660">
      <w:pPr>
        <w:rPr>
          <w:rFonts w:ascii="Arial" w:hAnsi="Arial"/>
          <w:sz w:val="22"/>
          <w:szCs w:val="22"/>
        </w:rPr>
      </w:pPr>
    </w:p>
    <w:p w14:paraId="208F28B3" w14:textId="77777777" w:rsidR="00353279" w:rsidRDefault="00353279" w:rsidP="00154660">
      <w:pPr>
        <w:rPr>
          <w:rFonts w:ascii="Arial" w:hAnsi="Arial"/>
          <w:sz w:val="22"/>
        </w:rPr>
      </w:pPr>
    </w:p>
    <w:p w14:paraId="2F1919E5" w14:textId="77777777" w:rsidR="00353279" w:rsidRDefault="00353279" w:rsidP="00154660">
      <w:pPr>
        <w:rPr>
          <w:rFonts w:ascii="Arial" w:hAnsi="Arial"/>
          <w:sz w:val="22"/>
        </w:rPr>
      </w:pPr>
    </w:p>
    <w:p w14:paraId="710328E0" w14:textId="77777777" w:rsidR="00353279" w:rsidRDefault="00353279" w:rsidP="00154660">
      <w:pPr>
        <w:rPr>
          <w:rFonts w:ascii="Arial" w:hAnsi="Arial"/>
          <w:sz w:val="22"/>
        </w:rPr>
      </w:pPr>
    </w:p>
    <w:tbl>
      <w:tblPr>
        <w:tblW w:w="9750" w:type="dxa"/>
        <w:tblInd w:w="-162" w:type="dxa"/>
        <w:tblLayout w:type="fixed"/>
        <w:tblLook w:val="0020" w:firstRow="1" w:lastRow="0" w:firstColumn="0" w:lastColumn="0" w:noHBand="0" w:noVBand="0"/>
      </w:tblPr>
      <w:tblGrid>
        <w:gridCol w:w="4590"/>
        <w:gridCol w:w="5160"/>
      </w:tblGrid>
      <w:tr w:rsidR="00353279" w:rsidRPr="00461FA6" w14:paraId="0CD82A16" w14:textId="77777777" w:rsidTr="007B28B3">
        <w:trPr>
          <w:trHeight w:val="990"/>
        </w:trPr>
        <w:tc>
          <w:tcPr>
            <w:tcW w:w="4590" w:type="dxa"/>
          </w:tcPr>
          <w:p w14:paraId="21440C8B" w14:textId="77777777" w:rsidR="00353279" w:rsidRPr="00461FA6" w:rsidRDefault="00353279" w:rsidP="007B28B3">
            <w:r w:rsidRPr="00461FA6">
              <w:rPr>
                <w:noProof/>
                <w:lang w:val="en-US"/>
              </w:rPr>
              <w:drawing>
                <wp:inline distT="0" distB="0" distL="0" distR="0" wp14:anchorId="4F477946" wp14:editId="04045B55">
                  <wp:extent cx="2787015" cy="482600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</w:tcPr>
          <w:p w14:paraId="4AA1EB04" w14:textId="77777777" w:rsidR="00353279" w:rsidRPr="00461FA6" w:rsidRDefault="00353279" w:rsidP="007B28B3">
            <w:pPr>
              <w:ind w:left="1572"/>
              <w:contextualSpacing/>
              <w:rPr>
                <w:rFonts w:ascii="Arial" w:hAnsi="Arial" w:cs="Arial"/>
                <w:lang w:val="en-US"/>
              </w:rPr>
            </w:pPr>
            <w:r w:rsidRPr="00461FA6">
              <w:rPr>
                <w:rFonts w:ascii="Arial" w:hAnsi="Arial"/>
                <w:lang w:val="en-US"/>
              </w:rPr>
              <w:t>Licensing and Regulation</w:t>
            </w:r>
          </w:p>
          <w:p w14:paraId="40C1CCF9" w14:textId="77777777" w:rsidR="00353279" w:rsidRPr="00461FA6" w:rsidRDefault="00353279" w:rsidP="007B28B3">
            <w:pPr>
              <w:ind w:left="1572"/>
              <w:contextualSpacing/>
              <w:rPr>
                <w:rFonts w:ascii="Arial" w:hAnsi="Arial" w:cs="Arial"/>
                <w:lang w:val="en-US"/>
              </w:rPr>
            </w:pPr>
            <w:r w:rsidRPr="00461FA6">
              <w:rPr>
                <w:rFonts w:ascii="Arial" w:hAnsi="Arial"/>
                <w:lang w:val="en-US"/>
              </w:rPr>
              <w:t>PO Box 43098</w:t>
            </w:r>
          </w:p>
          <w:p w14:paraId="65E14219" w14:textId="77777777" w:rsidR="00353279" w:rsidRPr="00461FA6" w:rsidRDefault="00353279" w:rsidP="007B28B3">
            <w:pPr>
              <w:ind w:left="1572"/>
              <w:contextualSpacing/>
              <w:rPr>
                <w:rFonts w:ascii="Arial" w:hAnsi="Arial" w:cs="Arial"/>
              </w:rPr>
            </w:pPr>
            <w:r w:rsidRPr="00461FA6">
              <w:rPr>
                <w:rFonts w:ascii="Arial" w:hAnsi="Arial"/>
              </w:rPr>
              <w:t>Olympia WA 98504-3098</w:t>
            </w:r>
          </w:p>
          <w:p w14:paraId="0DB1AA87" w14:textId="77777777" w:rsidR="00353279" w:rsidRPr="00461FA6" w:rsidRDefault="00353279" w:rsidP="007B28B3">
            <w:pPr>
              <w:ind w:left="1572"/>
              <w:contextualSpacing/>
              <w:rPr>
                <w:rFonts w:ascii="Arial" w:hAnsi="Arial" w:cs="Arial"/>
              </w:rPr>
            </w:pPr>
            <w:r w:rsidRPr="00461FA6">
              <w:rPr>
                <w:rFonts w:ascii="Arial" w:hAnsi="Arial"/>
              </w:rPr>
              <w:t>N.º de teléfono: (360) 664-1600</w:t>
            </w:r>
          </w:p>
          <w:p w14:paraId="73E7B0AA" w14:textId="77777777" w:rsidR="00353279" w:rsidRPr="00461FA6" w:rsidRDefault="00353279" w:rsidP="007B28B3">
            <w:pPr>
              <w:ind w:left="1572"/>
              <w:rPr>
                <w:rFonts w:ascii="Arial" w:hAnsi="Arial" w:cs="Arial"/>
              </w:rPr>
            </w:pPr>
            <w:r w:rsidRPr="00461FA6">
              <w:rPr>
                <w:rFonts w:ascii="Arial" w:hAnsi="Arial"/>
              </w:rPr>
              <w:t>N.º de fax: (360) 753-2710</w:t>
            </w:r>
          </w:p>
          <w:p w14:paraId="1A716FBB" w14:textId="77777777" w:rsidR="00353279" w:rsidRPr="00461FA6" w:rsidRDefault="00353279" w:rsidP="007B28B3">
            <w:pPr>
              <w:ind w:left="1572"/>
            </w:pPr>
            <w:r w:rsidRPr="00461FA6">
              <w:rPr>
                <w:rFonts w:ascii="Arial" w:hAnsi="Arial"/>
              </w:rPr>
              <w:t>www.lcb.wa.gov</w:t>
            </w:r>
          </w:p>
        </w:tc>
      </w:tr>
    </w:tbl>
    <w:p w14:paraId="5BD3369A" w14:textId="77777777" w:rsidR="00353279" w:rsidRDefault="00353279" w:rsidP="00154660">
      <w:pPr>
        <w:rPr>
          <w:rFonts w:ascii="Arial" w:hAnsi="Arial"/>
          <w:sz w:val="22"/>
        </w:rPr>
      </w:pPr>
    </w:p>
    <w:p w14:paraId="50E29D04" w14:textId="67D56E4E" w:rsidR="00353279" w:rsidRPr="00D42271" w:rsidRDefault="00353279" w:rsidP="00353279">
      <w:pPr>
        <w:rPr>
          <w:rFonts w:ascii="Arial" w:hAnsi="Arial"/>
          <w:b/>
          <w:spacing w:val="-10"/>
          <w:sz w:val="24"/>
          <w:szCs w:val="24"/>
        </w:rPr>
      </w:pPr>
      <w:r w:rsidRPr="00D42271">
        <w:rPr>
          <w:rFonts w:ascii="Arial" w:hAnsi="Arial"/>
          <w:b/>
          <w:spacing w:val="-10"/>
          <w:sz w:val="24"/>
          <w:szCs w:val="24"/>
        </w:rPr>
        <w:t>MODIFICACION FISICA A UNA LICENCIA DE BEBIDAS</w:t>
      </w:r>
      <w:r w:rsidR="00D42271" w:rsidRPr="00D42271">
        <w:rPr>
          <w:rFonts w:ascii="Arial" w:hAnsi="Arial"/>
          <w:b/>
          <w:spacing w:val="-10"/>
          <w:sz w:val="24"/>
          <w:szCs w:val="24"/>
        </w:rPr>
        <w:t xml:space="preserve"> ALCOHÓLICAS (</w:t>
      </w:r>
      <w:r w:rsidR="00461FA6" w:rsidRPr="00D42271">
        <w:rPr>
          <w:rFonts w:ascii="Arial" w:hAnsi="Arial"/>
          <w:b/>
          <w:spacing w:val="-10"/>
          <w:sz w:val="24"/>
          <w:szCs w:val="24"/>
        </w:rPr>
        <w:t>continuación</w:t>
      </w:r>
      <w:r w:rsidRPr="00D42271">
        <w:rPr>
          <w:rFonts w:ascii="Arial" w:hAnsi="Arial"/>
          <w:b/>
          <w:spacing w:val="-10"/>
          <w:sz w:val="24"/>
          <w:szCs w:val="24"/>
        </w:rPr>
        <w:t>)</w:t>
      </w:r>
    </w:p>
    <w:p w14:paraId="20AE91F3" w14:textId="77777777" w:rsidR="00353279" w:rsidRDefault="00353279" w:rsidP="00154660">
      <w:pPr>
        <w:rPr>
          <w:rFonts w:ascii="Arial" w:hAnsi="Arial"/>
          <w:sz w:val="22"/>
        </w:rPr>
      </w:pPr>
    </w:p>
    <w:p w14:paraId="6421D58A" w14:textId="77777777" w:rsidR="00154660" w:rsidRPr="00154660" w:rsidRDefault="00154660" w:rsidP="00154660">
      <w:pPr>
        <w:rPr>
          <w:rFonts w:ascii="Arial" w:hAnsi="Arial"/>
          <w:sz w:val="22"/>
          <w:szCs w:val="22"/>
        </w:rPr>
      </w:pPr>
      <w:r w:rsidRPr="00461FA6">
        <w:rPr>
          <w:rFonts w:ascii="Arial" w:hAnsi="Arial"/>
          <w:b/>
          <w:sz w:val="22"/>
        </w:rPr>
        <w:t>Información del licenciatario:</w:t>
      </w:r>
      <w:r w:rsidRPr="00154660">
        <w:rPr>
          <w:rFonts w:ascii="Arial" w:hAnsi="Arial"/>
          <w:sz w:val="22"/>
        </w:rPr>
        <w:t xml:space="preserve"> (Para ser completada por el licenciatario)</w:t>
      </w:r>
    </w:p>
    <w:tbl>
      <w:tblPr>
        <w:tblW w:w="0" w:type="auto"/>
        <w:tblInd w:w="-9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452"/>
        <w:gridCol w:w="3048"/>
        <w:gridCol w:w="536"/>
        <w:gridCol w:w="1518"/>
        <w:gridCol w:w="826"/>
        <w:gridCol w:w="2070"/>
      </w:tblGrid>
      <w:tr w:rsidR="00461FA6" w:rsidRPr="00154660" w14:paraId="1C296E80" w14:textId="77777777" w:rsidTr="001E11A8">
        <w:tc>
          <w:tcPr>
            <w:tcW w:w="1452" w:type="dxa"/>
            <w:shd w:val="clear" w:color="auto" w:fill="EDEDED" w:themeFill="accent3" w:themeFillTint="33"/>
          </w:tcPr>
          <w:p w14:paraId="010A0D2B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>Nombre del Licenciatario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9A7CBA9" w14:textId="77777777" w:rsidR="00154660" w:rsidRDefault="00154660" w:rsidP="007B28B3">
            <w:pPr>
              <w:spacing w:before="60" w:after="60"/>
              <w:rPr>
                <w:rFonts w:ascii="Arial" w:hAnsi="Arial"/>
              </w:rPr>
            </w:pPr>
          </w:p>
          <w:p w14:paraId="353D1692" w14:textId="77777777" w:rsidR="00461FA6" w:rsidRPr="00154660" w:rsidRDefault="00461FA6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bookmarkStart w:id="2" w:name="_GoBack"/>
            <w:r w:rsidRPr="00154660">
              <w:rPr>
                <w:rFonts w:ascii="Arial" w:hAnsi="Arial"/>
              </w:rPr>
              <w:t>     </w:t>
            </w:r>
            <w:bookmarkEnd w:id="2"/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2054" w:type="dxa"/>
            <w:gridSpan w:val="2"/>
            <w:shd w:val="clear" w:color="auto" w:fill="EDEDED" w:themeFill="accent3" w:themeFillTint="33"/>
          </w:tcPr>
          <w:p w14:paraId="0397ADF1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br/>
              <w:t>Nombre Comercial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CF8B44A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br/>
            </w: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</w:tr>
      <w:tr w:rsidR="00461FA6" w:rsidRPr="00154660" w14:paraId="052FB31D" w14:textId="77777777" w:rsidTr="001E11A8">
        <w:tc>
          <w:tcPr>
            <w:tcW w:w="1452" w:type="dxa"/>
            <w:shd w:val="clear" w:color="auto" w:fill="EDEDED" w:themeFill="accent3" w:themeFillTint="33"/>
          </w:tcPr>
          <w:p w14:paraId="7C80E276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>Licencia de Bebidas Alcohólicas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77CD162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br/>
            </w:r>
            <w:r w:rsidRPr="00154660">
              <w:rPr>
                <w:rFonts w:ascii="Arial" w:hAnsi="Arial"/>
              </w:rPr>
              <w:br/>
            </w: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2054" w:type="dxa"/>
            <w:gridSpan w:val="2"/>
            <w:shd w:val="clear" w:color="auto" w:fill="EDEDED" w:themeFill="accent3" w:themeFillTint="33"/>
          </w:tcPr>
          <w:p w14:paraId="0A799B02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>Identificación Comercial</w:t>
            </w:r>
            <w:r w:rsidR="00461FA6">
              <w:rPr>
                <w:rFonts w:ascii="Arial" w:hAnsi="Arial"/>
                <w:sz w:val="22"/>
              </w:rPr>
              <w:t xml:space="preserve"> </w:t>
            </w:r>
            <w:r w:rsidRPr="00154660">
              <w:rPr>
                <w:rFonts w:ascii="Arial" w:hAnsi="Arial"/>
                <w:sz w:val="22"/>
              </w:rPr>
              <w:t>(UBI#)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63C5FAF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br/>
            </w:r>
            <w:r w:rsidRPr="00154660">
              <w:rPr>
                <w:rFonts w:ascii="Arial" w:hAnsi="Arial"/>
              </w:rPr>
              <w:br/>
            </w: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</w:tr>
      <w:tr w:rsidR="00461FA6" w:rsidRPr="00154660" w14:paraId="212BD50B" w14:textId="77777777" w:rsidTr="00F96FA3">
        <w:tc>
          <w:tcPr>
            <w:tcW w:w="1452" w:type="dxa"/>
            <w:shd w:val="clear" w:color="auto" w:fill="EDEDED" w:themeFill="accent3" w:themeFillTint="33"/>
          </w:tcPr>
          <w:p w14:paraId="11F720CD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>Domicilio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0B213F7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AB4CD1C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52D97F7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  <w:r w:rsidRPr="00154660">
              <w:t xml:space="preserve">, </w:t>
            </w: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</w:tr>
      <w:tr w:rsidR="00461FA6" w:rsidRPr="00154660" w14:paraId="2B685C9F" w14:textId="77777777" w:rsidTr="00F96FA3">
        <w:tc>
          <w:tcPr>
            <w:tcW w:w="1452" w:type="dxa"/>
            <w:shd w:val="clear" w:color="auto" w:fill="EDEDED" w:themeFill="accent3" w:themeFillTint="33"/>
          </w:tcPr>
          <w:p w14:paraId="2998D992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shd w:val="clear" w:color="auto" w:fill="EDEDED" w:themeFill="accent3" w:themeFillTint="33"/>
          </w:tcPr>
          <w:p w14:paraId="67DF6FF5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54660">
              <w:rPr>
                <w:rFonts w:ascii="Arial" w:hAnsi="Arial"/>
                <w:sz w:val="18"/>
              </w:rPr>
              <w:t>Calle y N.º de Suite/habitación/unidad</w:t>
            </w:r>
          </w:p>
        </w:tc>
        <w:tc>
          <w:tcPr>
            <w:tcW w:w="2344" w:type="dxa"/>
            <w:gridSpan w:val="2"/>
            <w:shd w:val="clear" w:color="auto" w:fill="EDEDED" w:themeFill="accent3" w:themeFillTint="33"/>
          </w:tcPr>
          <w:p w14:paraId="01D6F382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54660">
              <w:rPr>
                <w:rFonts w:ascii="Arial" w:hAnsi="Arial"/>
                <w:sz w:val="18"/>
              </w:rPr>
              <w:t>Ciudad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14:paraId="2E486C1D" w14:textId="3131A161" w:rsidR="00154660" w:rsidRPr="00154660" w:rsidRDefault="00154660" w:rsidP="00F96FA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54660">
              <w:rPr>
                <w:rFonts w:ascii="Arial" w:hAnsi="Arial"/>
                <w:sz w:val="18"/>
              </w:rPr>
              <w:t xml:space="preserve">Estado, </w:t>
            </w:r>
            <w:r w:rsidR="00F96FA3">
              <w:rPr>
                <w:rFonts w:ascii="Arial" w:hAnsi="Arial"/>
                <w:sz w:val="18"/>
              </w:rPr>
              <w:t>Código P</w:t>
            </w:r>
            <w:r w:rsidRPr="00154660">
              <w:rPr>
                <w:rFonts w:ascii="Arial" w:hAnsi="Arial"/>
                <w:sz w:val="18"/>
              </w:rPr>
              <w:t>ostal</w:t>
            </w:r>
          </w:p>
        </w:tc>
      </w:tr>
    </w:tbl>
    <w:p w14:paraId="5DB60033" w14:textId="77777777" w:rsidR="00154660" w:rsidRPr="00154660" w:rsidRDefault="00154660" w:rsidP="00154660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-9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340"/>
        <w:gridCol w:w="3349"/>
        <w:gridCol w:w="1310"/>
        <w:gridCol w:w="2451"/>
      </w:tblGrid>
      <w:tr w:rsidR="00154660" w:rsidRPr="00154660" w14:paraId="7B030729" w14:textId="77777777" w:rsidTr="00461FA6">
        <w:tc>
          <w:tcPr>
            <w:tcW w:w="2340" w:type="dxa"/>
            <w:shd w:val="clear" w:color="auto" w:fill="EDEDED" w:themeFill="accent3" w:themeFillTint="33"/>
          </w:tcPr>
          <w:p w14:paraId="2A328676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>Persona de Contacto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F5D1FDA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629BD6DE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 xml:space="preserve"> Teléfono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F8EF96A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>(</w:t>
            </w:r>
            <w:r w:rsidRPr="001546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</w:t>
            </w:r>
            <w:r w:rsidRPr="00154660">
              <w:rPr>
                <w:rFonts w:ascii="Arial" w:hAnsi="Arial"/>
              </w:rPr>
              <w:fldChar w:fldCharType="end"/>
            </w:r>
            <w:r w:rsidRPr="00154660">
              <w:rPr>
                <w:rFonts w:ascii="Arial" w:hAnsi="Arial"/>
                <w:sz w:val="22"/>
              </w:rPr>
              <w:t>)</w:t>
            </w:r>
            <w:r w:rsidRPr="001546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</w:t>
            </w:r>
            <w:r w:rsidRPr="00154660">
              <w:rPr>
                <w:rFonts w:ascii="Arial" w:hAnsi="Arial"/>
              </w:rPr>
              <w:fldChar w:fldCharType="end"/>
            </w:r>
            <w:r w:rsidRPr="00154660">
              <w:rPr>
                <w:rFonts w:ascii="Arial" w:hAnsi="Arial"/>
                <w:sz w:val="22"/>
              </w:rPr>
              <w:t>-</w:t>
            </w:r>
            <w:r w:rsidRPr="0015466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</w:tr>
      <w:tr w:rsidR="00154660" w:rsidRPr="00154660" w14:paraId="60F72C81" w14:textId="77777777" w:rsidTr="00461FA6">
        <w:tc>
          <w:tcPr>
            <w:tcW w:w="2340" w:type="dxa"/>
            <w:shd w:val="clear" w:color="auto" w:fill="EDEDED" w:themeFill="accent3" w:themeFillTint="33"/>
          </w:tcPr>
          <w:p w14:paraId="3E369DD1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  <w:sz w:val="22"/>
              </w:rPr>
              <w:t xml:space="preserve"> Correo Electrónico</w:t>
            </w:r>
          </w:p>
        </w:tc>
        <w:tc>
          <w:tcPr>
            <w:tcW w:w="4659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0512062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2451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354380D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5732C48" w14:textId="77777777" w:rsidR="00154660" w:rsidRPr="00154660" w:rsidRDefault="00154660" w:rsidP="00154660">
      <w:pPr>
        <w:rPr>
          <w:rFonts w:ascii="Arial" w:hAnsi="Arial"/>
          <w:sz w:val="22"/>
          <w:szCs w:val="22"/>
        </w:rPr>
      </w:pPr>
    </w:p>
    <w:p w14:paraId="2E766A59" w14:textId="77777777" w:rsidR="00154660" w:rsidRPr="00154660" w:rsidRDefault="00154660" w:rsidP="00154660">
      <w:pPr>
        <w:rPr>
          <w:rFonts w:ascii="Arial" w:hAnsi="Arial"/>
          <w:sz w:val="22"/>
          <w:szCs w:val="22"/>
        </w:rPr>
      </w:pPr>
      <w:r w:rsidRPr="00461FA6">
        <w:rPr>
          <w:rFonts w:ascii="Arial" w:hAnsi="Arial"/>
          <w:b/>
          <w:sz w:val="22"/>
        </w:rPr>
        <w:t>Información  de la modificación física:</w:t>
      </w:r>
      <w:r w:rsidRPr="00154660">
        <w:rPr>
          <w:rFonts w:ascii="Arial" w:hAnsi="Arial"/>
          <w:sz w:val="22"/>
        </w:rPr>
        <w:t xml:space="preserve"> (Para ser completada por el licenciatario)</w:t>
      </w:r>
    </w:p>
    <w:tbl>
      <w:tblPr>
        <w:tblW w:w="0" w:type="auto"/>
        <w:tblInd w:w="-9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3"/>
      </w:tblGrid>
      <w:tr w:rsidR="000D464B" w:rsidRPr="00154660" w14:paraId="676E29D0" w14:textId="77777777" w:rsidTr="00A33DD5">
        <w:trPr>
          <w:trHeight w:val="4374"/>
        </w:trPr>
        <w:tc>
          <w:tcPr>
            <w:tcW w:w="9383" w:type="dxa"/>
            <w:shd w:val="clear" w:color="auto" w:fill="EDEDED" w:themeFill="accent3" w:themeFillTint="33"/>
          </w:tcPr>
          <w:p w14:paraId="0FDAA7E9" w14:textId="77777777" w:rsidR="000D464B" w:rsidRDefault="000D464B" w:rsidP="007B28B3">
            <w:pPr>
              <w:spacing w:before="60" w:after="60"/>
              <w:rPr>
                <w:rFonts w:ascii="Arial" w:hAnsi="Arial"/>
                <w:sz w:val="22"/>
              </w:rPr>
            </w:pPr>
            <w:r w:rsidRPr="00154660">
              <w:rPr>
                <w:rFonts w:ascii="Arial" w:hAnsi="Arial"/>
                <w:sz w:val="22"/>
              </w:rPr>
              <w:t>Describa el cambio: (de ser necesario, adjunte hojas adicionales)</w:t>
            </w:r>
          </w:p>
          <w:p w14:paraId="52684560" w14:textId="77777777" w:rsidR="000D464B" w:rsidRDefault="000D464B" w:rsidP="007B28B3">
            <w:pPr>
              <w:spacing w:before="60" w:after="60"/>
              <w:rPr>
                <w:rFonts w:ascii="Arial" w:hAnsi="Arial"/>
                <w:sz w:val="22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  <w:r w:rsidRPr="00154660">
              <w:rPr>
                <w:rFonts w:ascii="Arial" w:hAnsi="Arial"/>
                <w:sz w:val="22"/>
              </w:rPr>
              <w:t xml:space="preserve"> </w:t>
            </w:r>
          </w:p>
          <w:p w14:paraId="2D41573C" w14:textId="77777777" w:rsidR="000D464B" w:rsidRDefault="000D464B" w:rsidP="007B28B3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3EBC5869" w14:textId="77777777" w:rsidR="000D464B" w:rsidRDefault="000D464B" w:rsidP="007B28B3">
            <w:pPr>
              <w:spacing w:before="60" w:after="60"/>
              <w:rPr>
                <w:rFonts w:ascii="Arial" w:hAnsi="Arial"/>
                <w:sz w:val="22"/>
              </w:rPr>
            </w:pPr>
          </w:p>
          <w:p w14:paraId="5A989626" w14:textId="77777777" w:rsidR="000D464B" w:rsidRDefault="000D464B" w:rsidP="007B28B3">
            <w:pPr>
              <w:spacing w:before="60" w:after="60"/>
              <w:rPr>
                <w:rFonts w:ascii="Arial" w:hAnsi="Arial"/>
              </w:rPr>
            </w:pPr>
          </w:p>
          <w:p w14:paraId="2AC52020" w14:textId="77777777" w:rsidR="000D464B" w:rsidRPr="00154660" w:rsidRDefault="000D464B" w:rsidP="007B28B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084707A1" w14:textId="77777777" w:rsidR="000D464B" w:rsidRPr="00154660" w:rsidRDefault="000D464B" w:rsidP="00154660">
      <w:pPr>
        <w:rPr>
          <w:rFonts w:ascii="Arial" w:hAnsi="Arial"/>
          <w:sz w:val="22"/>
        </w:rPr>
      </w:pPr>
    </w:p>
    <w:tbl>
      <w:tblPr>
        <w:tblW w:w="0" w:type="auto"/>
        <w:tblInd w:w="-9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7691"/>
        <w:gridCol w:w="1759"/>
      </w:tblGrid>
      <w:tr w:rsidR="00154660" w:rsidRPr="00154660" w14:paraId="73D776B0" w14:textId="77777777" w:rsidTr="000D464B">
        <w:tc>
          <w:tcPr>
            <w:tcW w:w="769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7FC50A8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5AEF41B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</w:rPr>
            </w:pPr>
            <w:r w:rsidRPr="0015466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660">
              <w:rPr>
                <w:rFonts w:ascii="Arial" w:hAnsi="Arial"/>
              </w:rPr>
              <w:instrText xml:space="preserve"> FORMTEXT </w:instrText>
            </w:r>
            <w:r w:rsidRPr="00154660">
              <w:rPr>
                <w:rFonts w:ascii="Arial" w:hAnsi="Arial"/>
              </w:rPr>
            </w:r>
            <w:r w:rsidRPr="00154660">
              <w:rPr>
                <w:rFonts w:ascii="Arial" w:hAnsi="Arial"/>
              </w:rPr>
              <w:fldChar w:fldCharType="separate"/>
            </w:r>
            <w:r w:rsidRPr="00154660">
              <w:rPr>
                <w:rFonts w:ascii="Arial" w:hAnsi="Arial"/>
              </w:rPr>
              <w:t>     </w:t>
            </w:r>
            <w:r w:rsidRPr="00154660">
              <w:rPr>
                <w:rFonts w:ascii="Arial" w:hAnsi="Arial"/>
              </w:rPr>
              <w:fldChar w:fldCharType="end"/>
            </w:r>
          </w:p>
        </w:tc>
      </w:tr>
      <w:tr w:rsidR="00154660" w:rsidRPr="006933DA" w14:paraId="76563869" w14:textId="77777777" w:rsidTr="000D464B">
        <w:tc>
          <w:tcPr>
            <w:tcW w:w="7691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2BF137B3" w14:textId="77777777" w:rsidR="00154660" w:rsidRPr="00154660" w:rsidRDefault="00154660" w:rsidP="007B28B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54660">
              <w:rPr>
                <w:rFonts w:ascii="Arial" w:hAnsi="Arial"/>
                <w:sz w:val="18"/>
              </w:rPr>
              <w:t>Firma (licenciatario o representante autorizado)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5FF287F2" w14:textId="77777777" w:rsidR="00154660" w:rsidRPr="00C57E5C" w:rsidRDefault="00154660" w:rsidP="007B28B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54660">
              <w:rPr>
                <w:rFonts w:ascii="Arial" w:hAnsi="Arial"/>
                <w:sz w:val="18"/>
              </w:rPr>
              <w:t>Fecha</w:t>
            </w:r>
          </w:p>
        </w:tc>
      </w:tr>
    </w:tbl>
    <w:p w14:paraId="64BF0AC1" w14:textId="063D33BA" w:rsidR="00060FAB" w:rsidRDefault="00060FAB" w:rsidP="000D464B"/>
    <w:p w14:paraId="74F6165F" w14:textId="4C739DD9" w:rsidR="00D42271" w:rsidRDefault="00D42271" w:rsidP="000D464B">
      <w:r w:rsidRPr="00D42271">
        <w:rPr>
          <w:b/>
          <w:bCs/>
          <w:sz w:val="24"/>
          <w:szCs w:val="24"/>
        </w:rPr>
        <w:t>Mande su solicitud completada al siguiente correo electrónico:</w:t>
      </w:r>
      <w:r>
        <w:t xml:space="preserve">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liquoralterations@lcb.wa.gov</w:t>
        </w:r>
      </w:hyperlink>
      <w:r>
        <w:rPr>
          <w:rFonts w:ascii="Arial" w:hAnsi="Arial"/>
          <w:sz w:val="22"/>
          <w:szCs w:val="22"/>
        </w:rPr>
        <w:t>.</w:t>
      </w:r>
    </w:p>
    <w:sectPr w:rsidR="00D42271" w:rsidSect="006933D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E610" w14:textId="77777777" w:rsidR="005A5DF0" w:rsidRDefault="005A5DF0" w:rsidP="00353279">
      <w:r>
        <w:separator/>
      </w:r>
    </w:p>
  </w:endnote>
  <w:endnote w:type="continuationSeparator" w:id="0">
    <w:p w14:paraId="6C5DA62D" w14:textId="77777777" w:rsidR="005A5DF0" w:rsidRDefault="005A5DF0" w:rsidP="0035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EA4A" w14:textId="0821ACE2" w:rsidR="00476C51" w:rsidRPr="006933DA" w:rsidRDefault="00CD00D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LIQ 761 05/19</w:t>
    </w:r>
  </w:p>
  <w:p w14:paraId="477D1F01" w14:textId="77777777" w:rsidR="00476C51" w:rsidRDefault="00DA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D89D" w14:textId="77777777" w:rsidR="005A5DF0" w:rsidRDefault="005A5DF0" w:rsidP="00353279">
      <w:r>
        <w:separator/>
      </w:r>
    </w:p>
  </w:footnote>
  <w:footnote w:type="continuationSeparator" w:id="0">
    <w:p w14:paraId="19398F4C" w14:textId="77777777" w:rsidR="005A5DF0" w:rsidRDefault="005A5DF0" w:rsidP="0035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916"/>
    <w:multiLevelType w:val="hybridMultilevel"/>
    <w:tmpl w:val="EDDA5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B92182"/>
    <w:multiLevelType w:val="hybridMultilevel"/>
    <w:tmpl w:val="43A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26DA2"/>
    <w:multiLevelType w:val="singleLevel"/>
    <w:tmpl w:val="9EFA62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3" w15:restartNumberingAfterBreak="0">
    <w:nsid w:val="38E43BA6"/>
    <w:multiLevelType w:val="hybridMultilevel"/>
    <w:tmpl w:val="1D96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0F5FEB"/>
    <w:multiLevelType w:val="hybridMultilevel"/>
    <w:tmpl w:val="6108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O5ipakdC6AwLXgPWAbH+YPnUR2BBkE/xbCMCvAXz1yUQ3rnoGAUaE6oBnoxbk3L+9FFELx6lasQapSonRFIQ==" w:salt="3yQC0IfR0Af/llUygCdtR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0"/>
    <w:rsid w:val="00030FCE"/>
    <w:rsid w:val="00060FAB"/>
    <w:rsid w:val="000D464B"/>
    <w:rsid w:val="00154660"/>
    <w:rsid w:val="001E11A8"/>
    <w:rsid w:val="00270CC9"/>
    <w:rsid w:val="00353279"/>
    <w:rsid w:val="00381026"/>
    <w:rsid w:val="00461FA6"/>
    <w:rsid w:val="005A5DF0"/>
    <w:rsid w:val="0060250D"/>
    <w:rsid w:val="008E50A1"/>
    <w:rsid w:val="009D4F0B"/>
    <w:rsid w:val="00A33DD5"/>
    <w:rsid w:val="00BD6B12"/>
    <w:rsid w:val="00CD00D9"/>
    <w:rsid w:val="00CD4E27"/>
    <w:rsid w:val="00D42271"/>
    <w:rsid w:val="00DA2517"/>
    <w:rsid w:val="00DD357B"/>
    <w:rsid w:val="00F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BA4B"/>
  <w15:chartTrackingRefBased/>
  <w15:docId w15:val="{7A46936D-921A-4E48-8444-37C2800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54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54660"/>
    <w:rPr>
      <w:rFonts w:ascii="Times New Roman" w:eastAsia="Times New Roman" w:hAnsi="Times New Roman" w:cs="Times New Roman"/>
      <w:sz w:val="20"/>
      <w:szCs w:val="20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60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ListParagraph">
    <w:name w:val="List Paragraph"/>
    <w:basedOn w:val="Normal"/>
    <w:uiPriority w:val="34"/>
    <w:qFormat/>
    <w:rsid w:val="00154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60"/>
    <w:rPr>
      <w:rFonts w:ascii="Segoe UI" w:eastAsia="Times New Roman" w:hAnsi="Segoe UI" w:cs="Segoe UI"/>
      <w:sz w:val="18"/>
      <w:szCs w:val="18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353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79"/>
    <w:rPr>
      <w:rFonts w:ascii="Times New Roman" w:eastAsia="Times New Roman" w:hAnsi="Times New Roman" w:cs="Times New Roman"/>
      <w:sz w:val="20"/>
      <w:szCs w:val="20"/>
      <w:lang w:val="es-US"/>
    </w:rPr>
  </w:style>
  <w:style w:type="character" w:styleId="Hyperlink">
    <w:name w:val="Hyperlink"/>
    <w:uiPriority w:val="99"/>
    <w:semiHidden/>
    <w:unhideWhenUsed/>
    <w:rsid w:val="00D422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quoralterations@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C35D-030D-47D6-948A-683B2931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7</cp:revision>
  <dcterms:created xsi:type="dcterms:W3CDTF">2020-05-19T23:50:00Z</dcterms:created>
  <dcterms:modified xsi:type="dcterms:W3CDTF">2020-06-22T21:20:00Z</dcterms:modified>
</cp:coreProperties>
</file>