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20"/>
        <w:gridCol w:w="3150"/>
      </w:tblGrid>
      <w:tr w:rsidR="0020040C" w:rsidRPr="00827866" w:rsidTr="00E31BB1">
        <w:trPr>
          <w:trHeight w:val="144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20040C" w:rsidRPr="00827866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</w:pPr>
            <w:r>
              <w:rPr>
                <w:noProof/>
                <w:lang w:val="en-US"/>
              </w:rPr>
              <w:drawing>
                <wp:inline distT="0" distB="0" distL="0" distR="0" wp14:anchorId="477E3C6F" wp14:editId="50E14218">
                  <wp:extent cx="3409950" cy="59690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20040C" w:rsidRDefault="0020040C" w:rsidP="00E31BB1">
            <w:pPr>
              <w:tabs>
                <w:tab w:val="left" w:pos="360"/>
                <w:tab w:val="left" w:pos="540"/>
                <w:tab w:val="left" w:pos="2970"/>
                <w:tab w:val="left" w:pos="4392"/>
                <w:tab w:val="left" w:pos="5580"/>
                <w:tab w:val="left" w:pos="6210"/>
                <w:tab w:val="left" w:pos="7077"/>
                <w:tab w:val="left" w:pos="8820"/>
                <w:tab w:val="left" w:pos="10080"/>
              </w:tabs>
              <w:rPr>
                <w:sz w:val="20"/>
                <w:lang w:val="en-US"/>
              </w:rPr>
            </w:pPr>
            <w:r w:rsidRPr="00523BE2">
              <w:rPr>
                <w:sz w:val="20"/>
                <w:lang w:val="en-US"/>
              </w:rPr>
              <w:t>Licensing and Regulation</w:t>
            </w:r>
          </w:p>
          <w:p w:rsidR="0099304C" w:rsidRPr="00523BE2" w:rsidRDefault="0099304C" w:rsidP="00E31BB1">
            <w:pPr>
              <w:tabs>
                <w:tab w:val="left" w:pos="360"/>
                <w:tab w:val="left" w:pos="540"/>
                <w:tab w:val="left" w:pos="2970"/>
                <w:tab w:val="left" w:pos="4392"/>
                <w:tab w:val="left" w:pos="5580"/>
                <w:tab w:val="left" w:pos="6210"/>
                <w:tab w:val="left" w:pos="7077"/>
                <w:tab w:val="left" w:pos="8820"/>
                <w:tab w:val="left" w:pos="1008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lang w:val="en-US"/>
              </w:rPr>
              <w:t>1025 Union Ave SE</w:t>
            </w:r>
          </w:p>
          <w:p w:rsidR="0020040C" w:rsidRPr="00523BE2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  <w:lang w:val="en-US"/>
              </w:rPr>
            </w:pPr>
            <w:r w:rsidRPr="00523BE2">
              <w:rPr>
                <w:sz w:val="20"/>
                <w:lang w:val="en-US"/>
              </w:rPr>
              <w:t>PO Box 43098</w:t>
            </w:r>
          </w:p>
          <w:p w:rsidR="0020040C" w:rsidRPr="007C2C2F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Olympia WA 98504-3098</w:t>
            </w:r>
          </w:p>
          <w:p w:rsidR="0020040C" w:rsidRPr="007C2C2F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N.º de teléfono: (360) 664-1600</w:t>
            </w:r>
          </w:p>
          <w:p w:rsidR="0020040C" w:rsidRPr="007C2C2F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N.º de fax: (360) 753-2710</w:t>
            </w:r>
          </w:p>
          <w:p w:rsidR="0020040C" w:rsidRPr="007C2C2F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www.lcb.wa.gov</w:t>
            </w:r>
          </w:p>
          <w:p w:rsidR="0020040C" w:rsidRPr="00827866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8"/>
                <w:szCs w:val="8"/>
              </w:rPr>
            </w:pPr>
          </w:p>
        </w:tc>
      </w:tr>
    </w:tbl>
    <w:p w:rsidR="0020040C" w:rsidRPr="00F22E40" w:rsidRDefault="0020040C" w:rsidP="0020040C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</w:pPr>
    </w:p>
    <w:p w:rsidR="0020040C" w:rsidRDefault="0020040C" w:rsidP="0020040C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</w:pPr>
    </w:p>
    <w:p w:rsidR="0099304C" w:rsidRDefault="0099304C" w:rsidP="0020040C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b/>
          <w:sz w:val="28"/>
        </w:rPr>
      </w:pPr>
      <w:proofErr w:type="spellStart"/>
      <w:r>
        <w:rPr>
          <w:b/>
          <w:sz w:val="28"/>
        </w:rPr>
        <w:t>Application</w:t>
      </w:r>
      <w:proofErr w:type="spellEnd"/>
      <w:r>
        <w:rPr>
          <w:b/>
          <w:sz w:val="28"/>
        </w:rPr>
        <w:t xml:space="preserve"> to </w:t>
      </w:r>
      <w:proofErr w:type="spellStart"/>
      <w:r>
        <w:rPr>
          <w:b/>
          <w:sz w:val="28"/>
        </w:rPr>
        <w:t>Change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Entity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Name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for</w:t>
      </w:r>
      <w:proofErr w:type="spellEnd"/>
      <w:r>
        <w:rPr>
          <w:b/>
          <w:sz w:val="28"/>
        </w:rPr>
        <w:t xml:space="preserve"> a:</w:t>
      </w:r>
    </w:p>
    <w:p w:rsidR="0020040C" w:rsidRPr="007C2C2F" w:rsidRDefault="0020040C" w:rsidP="0020040C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b/>
          <w:sz w:val="28"/>
          <w:szCs w:val="28"/>
        </w:rPr>
      </w:pPr>
      <w:r>
        <w:rPr>
          <w:b/>
          <w:sz w:val="28"/>
        </w:rPr>
        <w:t>Solicitud para un Cambio de Nombre de Entidad de una:</w:t>
      </w:r>
    </w:p>
    <w:p w:rsidR="0020040C" w:rsidRPr="007C2C2F" w:rsidRDefault="0020040C" w:rsidP="0020040C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sz w:val="18"/>
          <w:szCs w:val="18"/>
        </w:rPr>
      </w:pPr>
    </w:p>
    <w:tbl>
      <w:tblPr>
        <w:tblW w:w="3037" w:type="pct"/>
        <w:tblLook w:val="04A0" w:firstRow="1" w:lastRow="0" w:firstColumn="1" w:lastColumn="0" w:noHBand="0" w:noVBand="1"/>
      </w:tblPr>
      <w:tblGrid>
        <w:gridCol w:w="582"/>
        <w:gridCol w:w="5628"/>
      </w:tblGrid>
      <w:tr w:rsidR="0020040C" w:rsidTr="0099304C">
        <w:trPr>
          <w:trHeight w:val="288"/>
        </w:trPr>
        <w:tc>
          <w:tcPr>
            <w:tcW w:w="5000" w:type="pct"/>
            <w:gridSpan w:val="2"/>
            <w:vAlign w:val="bottom"/>
          </w:tcPr>
          <w:p w:rsidR="0020040C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</w:pPr>
            <w:r>
              <w:t>Seleccione una de las siguientes:</w:t>
            </w:r>
          </w:p>
        </w:tc>
      </w:tr>
      <w:bookmarkStart w:id="0" w:name="_GoBack"/>
      <w:tr w:rsidR="0020040C" w:rsidTr="0099304C">
        <w:trPr>
          <w:trHeight w:val="432"/>
        </w:trPr>
        <w:tc>
          <w:tcPr>
            <w:tcW w:w="469" w:type="pct"/>
            <w:vAlign w:val="bottom"/>
          </w:tcPr>
          <w:p w:rsidR="0020040C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3E442A">
              <w:fldChar w:fldCharType="separate"/>
            </w:r>
            <w:r>
              <w:fldChar w:fldCharType="end"/>
            </w:r>
            <w:bookmarkEnd w:id="1"/>
            <w:bookmarkEnd w:id="0"/>
          </w:p>
        </w:tc>
        <w:tc>
          <w:tcPr>
            <w:tcW w:w="4531" w:type="pct"/>
            <w:vAlign w:val="bottom"/>
          </w:tcPr>
          <w:p w:rsidR="0020040C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</w:pPr>
            <w:r>
              <w:t>Corporación</w:t>
            </w:r>
          </w:p>
        </w:tc>
      </w:tr>
      <w:tr w:rsidR="0020040C" w:rsidTr="0099304C">
        <w:trPr>
          <w:trHeight w:val="432"/>
        </w:trPr>
        <w:tc>
          <w:tcPr>
            <w:tcW w:w="469" w:type="pct"/>
            <w:vAlign w:val="bottom"/>
          </w:tcPr>
          <w:p w:rsidR="0020040C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3E442A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531" w:type="pct"/>
            <w:vAlign w:val="bottom"/>
          </w:tcPr>
          <w:p w:rsidR="0020040C" w:rsidRPr="0020040C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</w:pPr>
            <w:r w:rsidRPr="0020040C">
              <w:t>Sociedad de Responsabilidad  Limitada  (LLC)</w:t>
            </w:r>
          </w:p>
        </w:tc>
      </w:tr>
      <w:tr w:rsidR="0020040C" w:rsidTr="0099304C">
        <w:trPr>
          <w:trHeight w:val="432"/>
        </w:trPr>
        <w:tc>
          <w:tcPr>
            <w:tcW w:w="469" w:type="pct"/>
            <w:vAlign w:val="bottom"/>
          </w:tcPr>
          <w:p w:rsidR="0020040C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3E442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531" w:type="pct"/>
            <w:vAlign w:val="bottom"/>
          </w:tcPr>
          <w:p w:rsidR="0020040C" w:rsidRPr="0020040C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</w:pPr>
            <w:r w:rsidRPr="0020040C">
              <w:t xml:space="preserve"> Asociación de Responsabilidad Limitada (LLP)</w:t>
            </w:r>
          </w:p>
        </w:tc>
      </w:tr>
      <w:tr w:rsidR="0020040C" w:rsidTr="0099304C">
        <w:trPr>
          <w:trHeight w:val="432"/>
        </w:trPr>
        <w:tc>
          <w:tcPr>
            <w:tcW w:w="469" w:type="pct"/>
            <w:vAlign w:val="bottom"/>
          </w:tcPr>
          <w:p w:rsidR="0020040C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3E442A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531" w:type="pct"/>
            <w:vAlign w:val="bottom"/>
          </w:tcPr>
          <w:p w:rsidR="0020040C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</w:pPr>
            <w:r>
              <w:t xml:space="preserve"> Asociación Limitada (LP)</w:t>
            </w:r>
          </w:p>
        </w:tc>
      </w:tr>
      <w:tr w:rsidR="0020040C" w:rsidTr="0099304C">
        <w:trPr>
          <w:trHeight w:val="432"/>
        </w:trPr>
        <w:tc>
          <w:tcPr>
            <w:tcW w:w="469" w:type="pct"/>
            <w:vAlign w:val="bottom"/>
          </w:tcPr>
          <w:p w:rsidR="0020040C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3E442A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531" w:type="pct"/>
            <w:vAlign w:val="bottom"/>
          </w:tcPr>
          <w:p w:rsidR="0020040C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</w:pPr>
            <w:r>
              <w:t>Nombre Comercial</w:t>
            </w:r>
          </w:p>
        </w:tc>
      </w:tr>
    </w:tbl>
    <w:p w:rsidR="0020040C" w:rsidRPr="00F22E40" w:rsidRDefault="0020040C" w:rsidP="0020040C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</w:pPr>
    </w:p>
    <w:p w:rsidR="0020040C" w:rsidRPr="00827866" w:rsidRDefault="0020040C" w:rsidP="0020040C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</w:pPr>
      <w:r>
        <w:t xml:space="preserve">Esta solicitud no aplica a ninguna otra licencia o permiso. Para </w:t>
      </w:r>
      <w:r w:rsidRPr="00433E65">
        <w:t xml:space="preserve">que </w:t>
      </w:r>
      <w:r>
        <w:t xml:space="preserve">el </w:t>
      </w:r>
      <w:proofErr w:type="spellStart"/>
      <w:r w:rsidRPr="00433E65">
        <w:t>Liquor</w:t>
      </w:r>
      <w:proofErr w:type="spellEnd"/>
      <w:r w:rsidRPr="00433E65">
        <w:t xml:space="preserve"> and Cannabis </w:t>
      </w:r>
      <w:proofErr w:type="spellStart"/>
      <w:r w:rsidRPr="00433E65">
        <w:t>Board</w:t>
      </w:r>
      <w:proofErr w:type="spellEnd"/>
      <w:r w:rsidRPr="00433E65">
        <w:t xml:space="preserve"> apruebe esta solicitud, primero se debe registrar el cambio de nombre de una entidad con </w:t>
      </w:r>
      <w:r>
        <w:t xml:space="preserve">el </w:t>
      </w:r>
      <w:r w:rsidRPr="00433E65">
        <w:t xml:space="preserve">Washington </w:t>
      </w:r>
      <w:proofErr w:type="spellStart"/>
      <w:r w:rsidRPr="00433E65">
        <w:t>Secretary</w:t>
      </w:r>
      <w:proofErr w:type="spellEnd"/>
      <w:r w:rsidRPr="00433E65">
        <w:t xml:space="preserve"> of </w:t>
      </w:r>
      <w:proofErr w:type="spellStart"/>
      <w:r w:rsidRPr="00433E65">
        <w:t>State</w:t>
      </w:r>
      <w:proofErr w:type="spellEnd"/>
      <w:r w:rsidRPr="00433E65">
        <w:t xml:space="preserve">. Puede comunicarse con </w:t>
      </w:r>
      <w:r>
        <w:t xml:space="preserve">el </w:t>
      </w:r>
      <w:proofErr w:type="spellStart"/>
      <w:r w:rsidRPr="00433E65">
        <w:t>Secretary</w:t>
      </w:r>
      <w:proofErr w:type="spellEnd"/>
      <w:r w:rsidRPr="00433E65">
        <w:t xml:space="preserve"> of </w:t>
      </w:r>
      <w:proofErr w:type="spellStart"/>
      <w:r w:rsidRPr="00433E65">
        <w:t>State</w:t>
      </w:r>
      <w:proofErr w:type="spellEnd"/>
      <w:r w:rsidRPr="00433E65">
        <w:t xml:space="preserve"> llamando al </w:t>
      </w:r>
      <w:r w:rsidRPr="00433E65">
        <w:br/>
        <w:t>360-725-0377.</w:t>
      </w:r>
    </w:p>
    <w:p w:rsidR="0020040C" w:rsidRPr="00827866" w:rsidRDefault="0020040C" w:rsidP="0020040C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sz w:val="20"/>
          <w:szCs w:val="20"/>
        </w:rPr>
      </w:pPr>
    </w:p>
    <w:tbl>
      <w:tblPr>
        <w:tblW w:w="82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6"/>
      </w:tblGrid>
      <w:tr w:rsidR="0020040C" w:rsidRPr="00F22E40" w:rsidTr="00E31BB1">
        <w:trPr>
          <w:trHeight w:hRule="exact" w:val="447"/>
        </w:trPr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40C" w:rsidRPr="00F22E40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bCs/>
                <w:sz w:val="2"/>
                <w:szCs w:val="2"/>
              </w:rPr>
            </w:pPr>
          </w:p>
          <w:p w:rsidR="0020040C" w:rsidRPr="00F22E40" w:rsidRDefault="0020040C" w:rsidP="0020040C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6"/>
                <w:szCs w:val="26"/>
              </w:rPr>
            </w:pPr>
            <w:r>
              <w:t>Si tiene alguna pregunta, llame a Servicio al Cliente al (360) 664 -1600.</w:t>
            </w:r>
          </w:p>
        </w:tc>
      </w:tr>
    </w:tbl>
    <w:p w:rsidR="0020040C" w:rsidRPr="00D224AF" w:rsidRDefault="0020040C" w:rsidP="0020040C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2"/>
        <w:gridCol w:w="3600"/>
        <w:gridCol w:w="158"/>
        <w:gridCol w:w="2903"/>
      </w:tblGrid>
      <w:tr w:rsidR="0020040C" w:rsidRPr="00483309" w:rsidTr="0020040C">
        <w:trPr>
          <w:trHeight w:val="144"/>
          <w:jc w:val="center"/>
        </w:trPr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20040C" w:rsidRPr="00483309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Licencia de Bebidas Alcohólicas Actual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20040C" w:rsidRPr="00483309" w:rsidRDefault="0020040C" w:rsidP="0020040C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Tipo de Licencia de Bebidas Alcohólicas</w:t>
            </w:r>
          </w:p>
        </w:tc>
        <w:tc>
          <w:tcPr>
            <w:tcW w:w="30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20040C" w:rsidRPr="00483309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 w:rsidRPr="0020040C">
              <w:rPr>
                <w:sz w:val="20"/>
              </w:rPr>
              <w:t>Identificación Comercial</w:t>
            </w:r>
            <w:r>
              <w:rPr>
                <w:sz w:val="20"/>
              </w:rPr>
              <w:t xml:space="preserve"> (UBI#)</w:t>
            </w:r>
            <w:r>
              <w:rPr>
                <w:sz w:val="20"/>
              </w:rPr>
              <w:br/>
            </w:r>
          </w:p>
        </w:tc>
      </w:tr>
      <w:bookmarkStart w:id="6" w:name="Text1"/>
      <w:tr w:rsidR="0020040C" w:rsidRPr="00483309" w:rsidTr="0020040C">
        <w:trPr>
          <w:trHeight w:val="288"/>
          <w:jc w:val="center"/>
        </w:trPr>
        <w:tc>
          <w:tcPr>
            <w:tcW w:w="3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040C" w:rsidRPr="00483309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76" w:lineRule="auto"/>
              <w:rPr>
                <w:sz w:val="20"/>
                <w:szCs w:val="20"/>
              </w:rPr>
            </w:pPr>
            <w:r w:rsidRPr="0048330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309">
              <w:rPr>
                <w:sz w:val="20"/>
                <w:szCs w:val="20"/>
              </w:rPr>
              <w:instrText xml:space="preserve"> FORMTEXT </w:instrText>
            </w:r>
            <w:r w:rsidRPr="00483309">
              <w:rPr>
                <w:sz w:val="20"/>
                <w:szCs w:val="20"/>
              </w:rPr>
            </w:r>
            <w:r w:rsidRPr="004833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483309">
              <w:rPr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2"/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040C" w:rsidRPr="00483309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 w:rsidRPr="0048330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3309">
              <w:rPr>
                <w:sz w:val="20"/>
                <w:szCs w:val="20"/>
              </w:rPr>
              <w:instrText xml:space="preserve"> FORMTEXT </w:instrText>
            </w:r>
            <w:r w:rsidRPr="00483309">
              <w:rPr>
                <w:sz w:val="20"/>
                <w:szCs w:val="20"/>
              </w:rPr>
            </w:r>
            <w:r w:rsidRPr="004833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483309">
              <w:rPr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3"/>
        <w:tc>
          <w:tcPr>
            <w:tcW w:w="30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20040C" w:rsidRPr="00483309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 w:rsidRPr="0048330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3309">
              <w:rPr>
                <w:sz w:val="20"/>
                <w:szCs w:val="20"/>
              </w:rPr>
              <w:instrText xml:space="preserve"> FORMTEXT </w:instrText>
            </w:r>
            <w:r w:rsidRPr="00483309">
              <w:rPr>
                <w:sz w:val="20"/>
                <w:szCs w:val="20"/>
              </w:rPr>
            </w:r>
            <w:r w:rsidRPr="004833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483309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20040C" w:rsidRPr="00483309" w:rsidTr="00E31BB1">
        <w:trPr>
          <w:trHeight w:val="144"/>
          <w:jc w:val="center"/>
        </w:trPr>
        <w:tc>
          <w:tcPr>
            <w:tcW w:w="101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20040C" w:rsidRPr="00483309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Nombre del/de los Licenciatario(s) </w:t>
            </w:r>
          </w:p>
        </w:tc>
      </w:tr>
      <w:bookmarkStart w:id="9" w:name="Text23"/>
      <w:tr w:rsidR="0020040C" w:rsidRPr="00483309" w:rsidTr="00E31BB1">
        <w:trPr>
          <w:trHeight w:val="288"/>
          <w:jc w:val="center"/>
        </w:trPr>
        <w:tc>
          <w:tcPr>
            <w:tcW w:w="101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040C" w:rsidRPr="00483309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20040C" w:rsidRPr="00483309" w:rsidTr="00E31BB1">
        <w:trPr>
          <w:trHeight w:val="144"/>
          <w:jc w:val="center"/>
        </w:trPr>
        <w:tc>
          <w:tcPr>
            <w:tcW w:w="72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20040C" w:rsidRPr="00483309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Dirección de Envíos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bottom"/>
          </w:tcPr>
          <w:p w:rsidR="0020040C" w:rsidRPr="00483309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Teléfono</w:t>
            </w:r>
          </w:p>
        </w:tc>
      </w:tr>
      <w:bookmarkStart w:id="10" w:name="Text22"/>
      <w:tr w:rsidR="0020040C" w:rsidRPr="00483309" w:rsidTr="00E31BB1">
        <w:trPr>
          <w:trHeight w:val="288"/>
          <w:jc w:val="center"/>
        </w:trPr>
        <w:tc>
          <w:tcPr>
            <w:tcW w:w="726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040C" w:rsidRPr="00483309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20040C" w:rsidRPr="00483309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(</w:t>
            </w:r>
            <w:bookmarkStart w:id="11" w:name="Text21"/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)  </w:t>
            </w:r>
            <w:bookmarkStart w:id="12" w:name="Text20"/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20040C" w:rsidRPr="00C235C5" w:rsidRDefault="0020040C" w:rsidP="0020040C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i/>
          <w:iCs/>
          <w:sz w:val="16"/>
          <w:szCs w:val="16"/>
        </w:rPr>
      </w:pPr>
    </w:p>
    <w:p w:rsidR="0020040C" w:rsidRPr="00827866" w:rsidRDefault="0020040C" w:rsidP="0020040C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i/>
          <w:iCs/>
          <w:sz w:val="6"/>
          <w:szCs w:val="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5"/>
        <w:gridCol w:w="1690"/>
      </w:tblGrid>
      <w:tr w:rsidR="0020040C" w:rsidRPr="005B05C6" w:rsidTr="00E31BB1">
        <w:trPr>
          <w:trHeight w:hRule="exact" w:val="288"/>
          <w:jc w:val="center"/>
        </w:trPr>
        <w:tc>
          <w:tcPr>
            <w:tcW w:w="101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20040C" w:rsidRPr="005B05C6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 w:rsidRPr="00433E65">
              <w:rPr>
                <w:sz w:val="20"/>
                <w:lang w:val="es-MX"/>
              </w:rPr>
              <w:t xml:space="preserve">Nombre </w:t>
            </w:r>
            <w:r>
              <w:rPr>
                <w:sz w:val="20"/>
                <w:lang w:val="es-MX"/>
              </w:rPr>
              <w:t>C</w:t>
            </w:r>
            <w:r w:rsidRPr="00433E65">
              <w:rPr>
                <w:sz w:val="20"/>
                <w:lang w:val="es-MX"/>
              </w:rPr>
              <w:t>omercial</w:t>
            </w:r>
            <w:r>
              <w:rPr>
                <w:sz w:val="20"/>
                <w:lang w:val="es-MX"/>
              </w:rPr>
              <w:t xml:space="preserve"> Actual </w:t>
            </w:r>
            <w:r w:rsidRPr="00433E65">
              <w:rPr>
                <w:sz w:val="20"/>
                <w:lang w:val="es-MX"/>
              </w:rPr>
              <w:t xml:space="preserve">de la </w:t>
            </w:r>
            <w:r>
              <w:rPr>
                <w:sz w:val="20"/>
                <w:lang w:val="es-MX"/>
              </w:rPr>
              <w:t>C</w:t>
            </w:r>
            <w:r w:rsidRPr="00433E65">
              <w:rPr>
                <w:sz w:val="20"/>
                <w:lang w:val="es-MX"/>
              </w:rPr>
              <w:t>orporación/</w:t>
            </w:r>
            <w:r>
              <w:rPr>
                <w:sz w:val="20"/>
                <w:lang w:val="es-MX"/>
              </w:rPr>
              <w:t>/LLC/LLP/LP</w:t>
            </w:r>
          </w:p>
        </w:tc>
      </w:tr>
      <w:bookmarkStart w:id="13" w:name="Text19"/>
      <w:tr w:rsidR="0020040C" w:rsidRPr="005B05C6" w:rsidTr="00E31BB1">
        <w:trPr>
          <w:trHeight w:hRule="exact" w:val="288"/>
          <w:jc w:val="center"/>
        </w:trPr>
        <w:tc>
          <w:tcPr>
            <w:tcW w:w="101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040C" w:rsidRPr="005B05C6" w:rsidRDefault="0020040C" w:rsidP="00E31BB1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</w:t>
            </w:r>
          </w:p>
        </w:tc>
      </w:tr>
      <w:tr w:rsidR="0020040C" w:rsidRPr="005B05C6" w:rsidTr="00E31BB1">
        <w:trPr>
          <w:trHeight w:hRule="exact" w:val="288"/>
          <w:jc w:val="center"/>
        </w:trPr>
        <w:tc>
          <w:tcPr>
            <w:tcW w:w="101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20040C" w:rsidRPr="005B05C6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lang w:val="es-MX"/>
              </w:rPr>
              <w:t xml:space="preserve">Cambio de </w:t>
            </w:r>
            <w:r w:rsidRPr="00433E65">
              <w:rPr>
                <w:sz w:val="20"/>
                <w:lang w:val="es-MX"/>
              </w:rPr>
              <w:t xml:space="preserve">Nombre </w:t>
            </w:r>
            <w:r>
              <w:rPr>
                <w:sz w:val="20"/>
                <w:lang w:val="es-MX"/>
              </w:rPr>
              <w:t>C</w:t>
            </w:r>
            <w:r w:rsidRPr="00433E65">
              <w:rPr>
                <w:sz w:val="20"/>
                <w:lang w:val="es-MX"/>
              </w:rPr>
              <w:t>omercial</w:t>
            </w:r>
            <w:r>
              <w:rPr>
                <w:sz w:val="20"/>
                <w:lang w:val="es-MX"/>
              </w:rPr>
              <w:t xml:space="preserve"> </w:t>
            </w:r>
            <w:r w:rsidRPr="00433E65">
              <w:rPr>
                <w:sz w:val="20"/>
                <w:lang w:val="es-MX"/>
              </w:rPr>
              <w:t xml:space="preserve">de la </w:t>
            </w:r>
            <w:r>
              <w:rPr>
                <w:sz w:val="20"/>
                <w:lang w:val="es-MX"/>
              </w:rPr>
              <w:t>C</w:t>
            </w:r>
            <w:r w:rsidRPr="00433E65">
              <w:rPr>
                <w:sz w:val="20"/>
                <w:lang w:val="es-MX"/>
              </w:rPr>
              <w:t>orporación/</w:t>
            </w:r>
            <w:r>
              <w:rPr>
                <w:sz w:val="20"/>
                <w:lang w:val="es-MX"/>
              </w:rPr>
              <w:t xml:space="preserve"> LLC/LLP/LP</w:t>
            </w:r>
          </w:p>
        </w:tc>
      </w:tr>
      <w:bookmarkStart w:id="14" w:name="Text18"/>
      <w:tr w:rsidR="0020040C" w:rsidRPr="005B05C6" w:rsidTr="00E31BB1">
        <w:trPr>
          <w:trHeight w:hRule="exact" w:val="288"/>
          <w:jc w:val="center"/>
        </w:trPr>
        <w:tc>
          <w:tcPr>
            <w:tcW w:w="101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040C" w:rsidRPr="005B05C6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</w:t>
            </w:r>
          </w:p>
        </w:tc>
      </w:tr>
      <w:tr w:rsidR="0020040C" w:rsidRPr="005B05C6" w:rsidTr="00E31BB1">
        <w:trPr>
          <w:trHeight w:hRule="exact" w:val="288"/>
          <w:jc w:val="center"/>
        </w:trPr>
        <w:tc>
          <w:tcPr>
            <w:tcW w:w="101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040C" w:rsidRDefault="00EE0C1E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Nombre </w:t>
            </w:r>
            <w:r w:rsidR="0020040C">
              <w:rPr>
                <w:sz w:val="20"/>
              </w:rPr>
              <w:t>del Licenciatario o de la Persona Designada</w:t>
            </w:r>
          </w:p>
          <w:p w:rsidR="0020040C" w:rsidRPr="00753D20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</w:p>
        </w:tc>
      </w:tr>
      <w:bookmarkStart w:id="15" w:name="Text24"/>
      <w:tr w:rsidR="0020040C" w:rsidRPr="005B05C6" w:rsidTr="00E31BB1">
        <w:trPr>
          <w:trHeight w:hRule="exact" w:val="288"/>
          <w:jc w:val="center"/>
        </w:trPr>
        <w:tc>
          <w:tcPr>
            <w:tcW w:w="10165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20040C" w:rsidRPr="005B05C6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</w:t>
            </w:r>
          </w:p>
        </w:tc>
      </w:tr>
      <w:tr w:rsidR="0020040C" w:rsidRPr="005B05C6" w:rsidTr="00E31BB1">
        <w:trPr>
          <w:trHeight w:hRule="exact" w:val="432"/>
          <w:jc w:val="center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0040C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color w:val="595959"/>
                <w:sz w:val="16"/>
                <w:szCs w:val="16"/>
              </w:rPr>
            </w:pPr>
            <w:r>
              <w:rPr>
                <w:sz w:val="20"/>
              </w:rPr>
              <w:t xml:space="preserve">Escriba el Título del Licenciatario o de la Persona Designada </w:t>
            </w:r>
            <w:r w:rsidRPr="00150C0C">
              <w:rPr>
                <w:color w:val="595959"/>
                <w:sz w:val="20"/>
                <w:szCs w:val="20"/>
              </w:rPr>
              <w:t>[</w:t>
            </w:r>
            <w:r>
              <w:rPr>
                <w:color w:val="595959"/>
                <w:sz w:val="16"/>
              </w:rPr>
              <w:t>Presidente Corporativo, Vice-Presidente Corporativo, Secretario Corporativo, Tesorero Corporativo, Miembro/Gerente LLC, Socio, P</w:t>
            </w:r>
            <w:r w:rsidRPr="0020040C">
              <w:rPr>
                <w:color w:val="595959"/>
                <w:sz w:val="16"/>
              </w:rPr>
              <w:t>ropietario</w:t>
            </w:r>
            <w:r>
              <w:rPr>
                <w:color w:val="595959"/>
                <w:sz w:val="16"/>
              </w:rPr>
              <w:t xml:space="preserve"> </w:t>
            </w:r>
            <w:proofErr w:type="spellStart"/>
            <w:r>
              <w:rPr>
                <w:color w:val="595959"/>
                <w:sz w:val="16"/>
              </w:rPr>
              <w:t>Unico</w:t>
            </w:r>
            <w:proofErr w:type="spellEnd"/>
            <w:r>
              <w:rPr>
                <w:color w:val="595959"/>
                <w:sz w:val="16"/>
              </w:rPr>
              <w:t>]</w:t>
            </w:r>
          </w:p>
          <w:p w:rsidR="0020040C" w:rsidRPr="005B05C6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</w:p>
        </w:tc>
      </w:tr>
      <w:bookmarkStart w:id="16" w:name="Text25"/>
      <w:tr w:rsidR="0020040C" w:rsidRPr="005B05C6" w:rsidTr="00E31BB1">
        <w:trPr>
          <w:trHeight w:hRule="exact" w:val="288"/>
          <w:jc w:val="center"/>
        </w:trPr>
        <w:tc>
          <w:tcPr>
            <w:tcW w:w="10165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20040C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</w:t>
            </w:r>
          </w:p>
        </w:tc>
      </w:tr>
      <w:tr w:rsidR="0020040C" w:rsidRPr="005B05C6" w:rsidTr="00E31BB1">
        <w:trPr>
          <w:trHeight w:hRule="exact" w:val="288"/>
          <w:jc w:val="center"/>
        </w:trPr>
        <w:tc>
          <w:tcPr>
            <w:tcW w:w="8475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vAlign w:val="bottom"/>
          </w:tcPr>
          <w:p w:rsidR="0020040C" w:rsidRPr="005B05C6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Firma del Licenciatario o de la Persona Designada 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bottom"/>
          </w:tcPr>
          <w:p w:rsidR="0020040C" w:rsidRPr="005B05C6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Fecha</w:t>
            </w:r>
          </w:p>
        </w:tc>
      </w:tr>
      <w:tr w:rsidR="0020040C" w:rsidRPr="005B05C6" w:rsidTr="00E31BB1">
        <w:trPr>
          <w:trHeight w:hRule="exact" w:val="360"/>
          <w:jc w:val="center"/>
        </w:trPr>
        <w:tc>
          <w:tcPr>
            <w:tcW w:w="8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20040C" w:rsidRPr="0013206C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</w:rPr>
              <w:t>X</w:t>
            </w:r>
          </w:p>
        </w:tc>
        <w:bookmarkStart w:id="17" w:name="Text16"/>
        <w:tc>
          <w:tcPr>
            <w:tcW w:w="169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0040C" w:rsidRPr="005B05C6" w:rsidRDefault="0020040C" w:rsidP="00E31B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20040C" w:rsidRPr="00827866" w:rsidRDefault="0020040C" w:rsidP="0020040C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sz w:val="2"/>
          <w:szCs w:val="2"/>
        </w:rPr>
      </w:pPr>
    </w:p>
    <w:p w:rsidR="00060FAB" w:rsidRDefault="00060FAB"/>
    <w:sectPr w:rsidR="00060FAB" w:rsidSect="00951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1008" w:bottom="864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1A" w:rsidRDefault="00384E1A">
      <w:r>
        <w:separator/>
      </w:r>
    </w:p>
  </w:endnote>
  <w:endnote w:type="continuationSeparator" w:id="0">
    <w:p w:rsidR="00384E1A" w:rsidRDefault="0038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Omega">
    <w:altName w:val="Lucida Sans Typewriter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F84" w:rsidRDefault="00156F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C7" w:rsidRDefault="009560D0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</w:rPr>
      <w:t xml:space="preserve">                                                                                                                                                                      Página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  <w:r>
      <w:rPr>
        <w:sz w:val="20"/>
      </w:rPr>
      <w:t xml:space="preserve"> de 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C7" w:rsidRPr="00827866" w:rsidRDefault="00156F84">
    <w:pPr>
      <w:pStyle w:val="Footer"/>
      <w:rPr>
        <w:sz w:val="18"/>
        <w:szCs w:val="18"/>
      </w:rPr>
    </w:pPr>
    <w:r>
      <w:rPr>
        <w:sz w:val="18"/>
      </w:rPr>
      <w:t>LIQ 701 11/18</w:t>
    </w:r>
  </w:p>
  <w:p w:rsidR="00BE6BC7" w:rsidRDefault="003E442A">
    <w:pPr>
      <w:pStyle w:val="Footer"/>
      <w:rPr>
        <w:rFonts w:ascii="CG Omega" w:hAnsi="CG Omeg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1A" w:rsidRDefault="00384E1A">
      <w:r>
        <w:separator/>
      </w:r>
    </w:p>
  </w:footnote>
  <w:footnote w:type="continuationSeparator" w:id="0">
    <w:p w:rsidR="00384E1A" w:rsidRDefault="00384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F84" w:rsidRDefault="00156F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F84" w:rsidRDefault="00156F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F84" w:rsidRDefault="00156F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uwYQHR4ZYNM5gJFYrcIJ86lipkmyCKfedLttLX9fN2yw27ENTLW1996UBn7bDhQ8j1IT9x70VXn6r/qa4IfA==" w:salt="h3gHLNmLfWt8W5VVZR77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0C"/>
    <w:rsid w:val="00060FAB"/>
    <w:rsid w:val="00156F84"/>
    <w:rsid w:val="0020040C"/>
    <w:rsid w:val="00384E1A"/>
    <w:rsid w:val="003E442A"/>
    <w:rsid w:val="009560D0"/>
    <w:rsid w:val="0099099B"/>
    <w:rsid w:val="0099304C"/>
    <w:rsid w:val="009D4F0B"/>
    <w:rsid w:val="00E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4E545-8A0E-4C28-8AAD-28D3212A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04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040C"/>
    <w:rPr>
      <w:rFonts w:ascii="Arial" w:eastAsia="Times New Roman" w:hAnsi="Arial" w:cs="Arial"/>
      <w:sz w:val="24"/>
      <w:szCs w:val="24"/>
      <w:lang w:val="es-US"/>
    </w:rPr>
  </w:style>
  <w:style w:type="paragraph" w:styleId="Footer">
    <w:name w:val="footer"/>
    <w:basedOn w:val="Normal"/>
    <w:link w:val="FooterChar"/>
    <w:rsid w:val="002004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040C"/>
    <w:rPr>
      <w:rFonts w:ascii="Arial" w:eastAsia="Times New Roman" w:hAnsi="Arial" w:cs="Arial"/>
      <w:sz w:val="24"/>
      <w:szCs w:val="24"/>
      <w:lang w:val="es-US"/>
    </w:rPr>
  </w:style>
  <w:style w:type="character" w:styleId="PageNumber">
    <w:name w:val="page number"/>
    <w:basedOn w:val="DefaultParagraphFont"/>
    <w:rsid w:val="0020040C"/>
  </w:style>
  <w:style w:type="character" w:styleId="CommentReference">
    <w:name w:val="annotation reference"/>
    <w:basedOn w:val="DefaultParagraphFont"/>
    <w:rsid w:val="002004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04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040C"/>
    <w:rPr>
      <w:rFonts w:ascii="Arial" w:eastAsia="Times New Roman" w:hAnsi="Arial" w:cs="Arial"/>
      <w:sz w:val="20"/>
      <w:szCs w:val="20"/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0C"/>
    <w:rPr>
      <w:rFonts w:ascii="Segoe UI" w:eastAsia="Times New Roman" w:hAnsi="Segoe UI" w:cs="Segoe UI"/>
      <w:sz w:val="18"/>
      <w:szCs w:val="18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Melendez, Zoila (LCB)</dc:creator>
  <cp:keywords/>
  <dc:description/>
  <cp:lastModifiedBy>Donovan, Brianna (LCB)</cp:lastModifiedBy>
  <cp:revision>5</cp:revision>
  <dcterms:created xsi:type="dcterms:W3CDTF">2020-05-20T15:36:00Z</dcterms:created>
  <dcterms:modified xsi:type="dcterms:W3CDTF">2020-06-22T22:01:00Z</dcterms:modified>
</cp:coreProperties>
</file>