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896"/>
        <w:gridCol w:w="4476"/>
      </w:tblGrid>
      <w:tr w:rsidR="00DA4B93" w:rsidRPr="004D0F6E" w14:paraId="5AA12E36" w14:textId="77777777" w:rsidTr="00495DA8">
        <w:trPr>
          <w:trHeight w:val="1440"/>
        </w:trPr>
        <w:tc>
          <w:tcPr>
            <w:tcW w:w="2373" w:type="pct"/>
            <w:tcBorders>
              <w:top w:val="nil"/>
              <w:left w:val="nil"/>
              <w:bottom w:val="nil"/>
              <w:right w:val="nil"/>
            </w:tcBorders>
            <w:shd w:val="clear" w:color="auto" w:fill="auto"/>
          </w:tcPr>
          <w:p w14:paraId="0F944C72" w14:textId="77777777" w:rsidR="00AB34E3" w:rsidRPr="004D0F6E" w:rsidRDefault="007733FE" w:rsidP="005A27EC">
            <w:pPr>
              <w:rPr>
                <w:rFonts w:ascii="Arial" w:hAnsi="Arial" w:cs="Arial"/>
                <w:sz w:val="20"/>
                <w:szCs w:val="20"/>
              </w:rPr>
            </w:pPr>
            <w:r w:rsidRPr="004D0F6E">
              <w:rPr>
                <w:rFonts w:ascii="Arial" w:hAnsi="Arial" w:cs="Arial"/>
                <w:noProof/>
                <w:sz w:val="20"/>
                <w:szCs w:val="20"/>
              </w:rPr>
              <w:drawing>
                <wp:inline distT="0" distB="0" distL="0" distR="0" wp14:anchorId="162C0C6C" wp14:editId="32E54D52">
                  <wp:extent cx="2475230" cy="43116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230" cy="431165"/>
                          </a:xfrm>
                          <a:prstGeom prst="rect">
                            <a:avLst/>
                          </a:prstGeom>
                          <a:noFill/>
                          <a:ln>
                            <a:noFill/>
                          </a:ln>
                        </pic:spPr>
                      </pic:pic>
                    </a:graphicData>
                  </a:graphic>
                </wp:inline>
              </w:drawing>
            </w:r>
          </w:p>
          <w:p w14:paraId="47455D8C" w14:textId="77777777" w:rsidR="00AB34E3" w:rsidRPr="004D0F6E" w:rsidRDefault="00AB34E3" w:rsidP="00AB34E3">
            <w:pPr>
              <w:rPr>
                <w:rFonts w:ascii="Arial" w:hAnsi="Arial" w:cs="Arial"/>
                <w:sz w:val="20"/>
                <w:szCs w:val="20"/>
              </w:rPr>
            </w:pPr>
          </w:p>
          <w:p w14:paraId="4B229D2C" w14:textId="77777777" w:rsidR="00DA4B93" w:rsidRPr="004D0F6E" w:rsidRDefault="00DA4B93" w:rsidP="00AB34E3">
            <w:pPr>
              <w:jc w:val="right"/>
              <w:rPr>
                <w:rFonts w:ascii="Arial" w:hAnsi="Arial" w:cs="Arial"/>
                <w:sz w:val="20"/>
                <w:szCs w:val="20"/>
              </w:rPr>
            </w:pPr>
          </w:p>
        </w:tc>
        <w:tc>
          <w:tcPr>
            <w:tcW w:w="438" w:type="pct"/>
            <w:tcBorders>
              <w:top w:val="nil"/>
              <w:left w:val="nil"/>
              <w:bottom w:val="nil"/>
              <w:right w:val="nil"/>
            </w:tcBorders>
            <w:shd w:val="clear" w:color="auto" w:fill="auto"/>
          </w:tcPr>
          <w:p w14:paraId="09F48E9C" w14:textId="77777777" w:rsidR="00DA4B93" w:rsidRPr="004D0F6E" w:rsidRDefault="00DA4B93" w:rsidP="005A27EC">
            <w:pPr>
              <w:rPr>
                <w:rFonts w:ascii="Arial" w:hAnsi="Arial" w:cs="Arial"/>
                <w:sz w:val="20"/>
                <w:szCs w:val="20"/>
              </w:rPr>
            </w:pPr>
          </w:p>
        </w:tc>
        <w:tc>
          <w:tcPr>
            <w:tcW w:w="2190" w:type="pct"/>
            <w:tcBorders>
              <w:top w:val="nil"/>
              <w:left w:val="nil"/>
              <w:bottom w:val="nil"/>
              <w:right w:val="nil"/>
            </w:tcBorders>
            <w:shd w:val="clear" w:color="auto" w:fill="auto"/>
          </w:tcPr>
          <w:p w14:paraId="060FA030"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Licensing and Regulation</w:t>
            </w:r>
          </w:p>
          <w:p w14:paraId="2080F6AE"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Manufacturer, Importer and</w:t>
            </w:r>
            <w:r w:rsidR="00495DA8" w:rsidRPr="004D0F6E">
              <w:rPr>
                <w:rFonts w:ascii="Arial" w:hAnsi="Arial" w:cs="Arial"/>
                <w:sz w:val="20"/>
                <w:szCs w:val="20"/>
              </w:rPr>
              <w:t xml:space="preserve"> </w:t>
            </w:r>
            <w:r w:rsidRPr="004D0F6E">
              <w:rPr>
                <w:rFonts w:ascii="Arial" w:hAnsi="Arial" w:cs="Arial"/>
                <w:sz w:val="20"/>
                <w:szCs w:val="20"/>
              </w:rPr>
              <w:t>Wholesaler Section</w:t>
            </w:r>
          </w:p>
          <w:p w14:paraId="0E842F41"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PO Box 43098</w:t>
            </w:r>
          </w:p>
          <w:p w14:paraId="00159361"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Olympia, WA 98504-3098</w:t>
            </w:r>
          </w:p>
          <w:p w14:paraId="56C39DA5"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Phone-360-664-1600,</w:t>
            </w:r>
            <w:r w:rsidR="00C729A1" w:rsidRPr="004D0F6E">
              <w:rPr>
                <w:rFonts w:ascii="Arial" w:hAnsi="Arial" w:cs="Arial"/>
                <w:i/>
                <w:sz w:val="20"/>
                <w:szCs w:val="20"/>
              </w:rPr>
              <w:t>option 1</w:t>
            </w:r>
          </w:p>
          <w:p w14:paraId="29839FA1" w14:textId="77777777" w:rsidR="00DA4B93" w:rsidRPr="004D0F6E" w:rsidRDefault="00DA4B93" w:rsidP="00DA4B93">
            <w:pPr>
              <w:spacing w:after="0"/>
              <w:rPr>
                <w:rFonts w:ascii="Arial" w:hAnsi="Arial" w:cs="Arial"/>
                <w:sz w:val="20"/>
                <w:szCs w:val="20"/>
              </w:rPr>
            </w:pPr>
            <w:r w:rsidRPr="004D0F6E">
              <w:rPr>
                <w:rFonts w:ascii="Arial" w:hAnsi="Arial" w:cs="Arial"/>
                <w:sz w:val="20"/>
                <w:szCs w:val="20"/>
              </w:rPr>
              <w:t>FAX-(360) 664-4054</w:t>
            </w:r>
          </w:p>
          <w:p w14:paraId="398FBF0D" w14:textId="77777777" w:rsidR="00DA4B93" w:rsidRPr="004D0F6E" w:rsidRDefault="00000000" w:rsidP="00DA4B93">
            <w:pPr>
              <w:spacing w:after="0"/>
              <w:rPr>
                <w:rFonts w:ascii="Arial" w:hAnsi="Arial" w:cs="Arial"/>
                <w:sz w:val="20"/>
                <w:szCs w:val="20"/>
              </w:rPr>
            </w:pPr>
            <w:hyperlink r:id="rId14" w:history="1">
              <w:r w:rsidR="004A1622" w:rsidRPr="004D0F6E">
                <w:rPr>
                  <w:rStyle w:val="Hyperlink"/>
                  <w:rFonts w:ascii="Arial" w:hAnsi="Arial" w:cs="Arial"/>
                  <w:sz w:val="20"/>
                  <w:szCs w:val="20"/>
                </w:rPr>
                <w:t>www.lcb.wa.gov</w:t>
              </w:r>
            </w:hyperlink>
            <w:r w:rsidR="004A1622" w:rsidRPr="004D0F6E">
              <w:rPr>
                <w:rFonts w:ascii="Arial" w:hAnsi="Arial" w:cs="Arial"/>
                <w:sz w:val="20"/>
                <w:szCs w:val="20"/>
              </w:rPr>
              <w:t xml:space="preserve"> </w:t>
            </w:r>
          </w:p>
        </w:tc>
      </w:tr>
    </w:tbl>
    <w:p w14:paraId="7476BB4F" w14:textId="77777777" w:rsidR="00DA4B93" w:rsidRPr="004D0F6E" w:rsidRDefault="00DA4B93"/>
    <w:p w14:paraId="09FCC2E8" w14:textId="77777777" w:rsidR="001733DF" w:rsidRPr="004D0F6E" w:rsidRDefault="00DA4B93" w:rsidP="001733DF">
      <w:pPr>
        <w:spacing w:after="360"/>
        <w:rPr>
          <w:rFonts w:ascii="Arial" w:hAnsi="Arial" w:cs="Arial"/>
          <w:b/>
          <w:sz w:val="28"/>
          <w:szCs w:val="28"/>
        </w:rPr>
      </w:pPr>
      <w:r w:rsidRPr="004D0F6E">
        <w:rPr>
          <w:rFonts w:ascii="Arial" w:hAnsi="Arial" w:cs="Arial"/>
          <w:b/>
          <w:sz w:val="28"/>
          <w:szCs w:val="28"/>
        </w:rPr>
        <w:t>Non-Retail Liquor License Description and Fees Information</w:t>
      </w:r>
    </w:p>
    <w:tbl>
      <w:tblPr>
        <w:tblW w:w="10278" w:type="dxa"/>
        <w:tblLayout w:type="fixed"/>
        <w:tblLook w:val="04A0" w:firstRow="1" w:lastRow="0" w:firstColumn="1" w:lastColumn="0" w:noHBand="0" w:noVBand="1"/>
      </w:tblPr>
      <w:tblGrid>
        <w:gridCol w:w="450"/>
        <w:gridCol w:w="8190"/>
        <w:gridCol w:w="1638"/>
      </w:tblGrid>
      <w:tr w:rsidR="00DA4B93" w:rsidRPr="004D0F6E" w14:paraId="5E7872E4" w14:textId="77777777" w:rsidTr="00B51388">
        <w:trPr>
          <w:trHeight w:val="20"/>
        </w:trPr>
        <w:tc>
          <w:tcPr>
            <w:tcW w:w="450" w:type="dxa"/>
            <w:tcBorders>
              <w:top w:val="single" w:sz="4" w:space="0" w:color="auto"/>
              <w:left w:val="single" w:sz="4" w:space="0" w:color="auto"/>
              <w:bottom w:val="single" w:sz="4" w:space="0" w:color="auto"/>
            </w:tcBorders>
            <w:shd w:val="clear" w:color="auto" w:fill="F2F2F2"/>
          </w:tcPr>
          <w:p w14:paraId="40CE05D7"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1.</w:t>
            </w:r>
          </w:p>
        </w:tc>
        <w:tc>
          <w:tcPr>
            <w:tcW w:w="9828" w:type="dxa"/>
            <w:gridSpan w:val="2"/>
            <w:tcBorders>
              <w:top w:val="single" w:sz="4" w:space="0" w:color="auto"/>
              <w:bottom w:val="single" w:sz="4" w:space="0" w:color="auto"/>
              <w:right w:val="single" w:sz="4" w:space="0" w:color="auto"/>
            </w:tcBorders>
            <w:shd w:val="clear" w:color="auto" w:fill="F2F2F2"/>
          </w:tcPr>
          <w:p w14:paraId="3AC2CE7D"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Use the following information to complete the Licenses and Fees section of the Department of Revenue Business License Application.</w:t>
            </w:r>
          </w:p>
        </w:tc>
      </w:tr>
      <w:tr w:rsidR="00DA4B93" w:rsidRPr="004D0F6E" w14:paraId="78794887" w14:textId="77777777" w:rsidTr="00B51388">
        <w:trPr>
          <w:trHeight w:val="20"/>
        </w:trPr>
        <w:tc>
          <w:tcPr>
            <w:tcW w:w="450" w:type="dxa"/>
            <w:tcBorders>
              <w:top w:val="single" w:sz="4" w:space="0" w:color="auto"/>
              <w:left w:val="single" w:sz="4" w:space="0" w:color="auto"/>
              <w:bottom w:val="single" w:sz="4" w:space="0" w:color="auto"/>
            </w:tcBorders>
            <w:shd w:val="clear" w:color="auto" w:fill="F2F2F2"/>
          </w:tcPr>
          <w:p w14:paraId="4DDC7ABB"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2.</w:t>
            </w:r>
          </w:p>
        </w:tc>
        <w:tc>
          <w:tcPr>
            <w:tcW w:w="9828" w:type="dxa"/>
            <w:gridSpan w:val="2"/>
            <w:tcBorders>
              <w:top w:val="single" w:sz="4" w:space="0" w:color="auto"/>
              <w:bottom w:val="single" w:sz="4" w:space="0" w:color="auto"/>
              <w:right w:val="single" w:sz="4" w:space="0" w:color="auto"/>
            </w:tcBorders>
            <w:shd w:val="clear" w:color="auto" w:fill="F2F2F2"/>
          </w:tcPr>
          <w:p w14:paraId="1E5D32F9"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 xml:space="preserve">If you are applying for a stand-alone or </w:t>
            </w:r>
            <w:r w:rsidR="00FC0DE3" w:rsidRPr="004D0F6E">
              <w:rPr>
                <w:rFonts w:ascii="Arial" w:hAnsi="Arial" w:cs="Arial"/>
                <w:sz w:val="20"/>
                <w:szCs w:val="20"/>
              </w:rPr>
              <w:t xml:space="preserve">added retail license </w:t>
            </w:r>
            <w:r w:rsidRPr="004D0F6E">
              <w:rPr>
                <w:rFonts w:ascii="Arial" w:hAnsi="Arial" w:cs="Arial"/>
                <w:sz w:val="20"/>
                <w:szCs w:val="20"/>
              </w:rPr>
              <w:t xml:space="preserve">and your application is withdrawn or denied for any reason, $75 </w:t>
            </w:r>
            <w:r w:rsidR="001B1941" w:rsidRPr="004D0F6E">
              <w:rPr>
                <w:rFonts w:ascii="Arial" w:hAnsi="Arial" w:cs="Arial"/>
                <w:sz w:val="20"/>
                <w:szCs w:val="20"/>
              </w:rPr>
              <w:t>will be</w:t>
            </w:r>
            <w:r w:rsidRPr="004D0F6E">
              <w:rPr>
                <w:rFonts w:ascii="Arial" w:hAnsi="Arial" w:cs="Arial"/>
                <w:sz w:val="20"/>
                <w:szCs w:val="20"/>
              </w:rPr>
              <w:t xml:space="preserve"> kept as a processing fee. (RCW </w:t>
            </w:r>
            <w:hyperlink r:id="rId15" w:history="1">
              <w:r w:rsidRPr="004D0F6E">
                <w:rPr>
                  <w:rStyle w:val="Hyperlink"/>
                  <w:rFonts w:ascii="Arial" w:hAnsi="Arial" w:cs="Arial"/>
                  <w:sz w:val="20"/>
                  <w:szCs w:val="20"/>
                </w:rPr>
                <w:t>66.24.015</w:t>
              </w:r>
            </w:hyperlink>
            <w:r w:rsidRPr="004D0F6E">
              <w:rPr>
                <w:rFonts w:ascii="Arial" w:hAnsi="Arial" w:cs="Arial"/>
                <w:sz w:val="20"/>
                <w:szCs w:val="20"/>
              </w:rPr>
              <w:t>)</w:t>
            </w:r>
          </w:p>
        </w:tc>
      </w:tr>
      <w:tr w:rsidR="00DA4B93" w:rsidRPr="004D0F6E" w14:paraId="7F40F11E" w14:textId="77777777" w:rsidTr="00B51388">
        <w:trPr>
          <w:trHeight w:val="20"/>
        </w:trPr>
        <w:tc>
          <w:tcPr>
            <w:tcW w:w="450" w:type="dxa"/>
            <w:tcBorders>
              <w:top w:val="single" w:sz="4" w:space="0" w:color="auto"/>
              <w:left w:val="single" w:sz="4" w:space="0" w:color="auto"/>
              <w:bottom w:val="single" w:sz="4" w:space="0" w:color="auto"/>
            </w:tcBorders>
            <w:shd w:val="clear" w:color="auto" w:fill="F2F2F2"/>
          </w:tcPr>
          <w:p w14:paraId="5FE06D95"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3.</w:t>
            </w:r>
          </w:p>
        </w:tc>
        <w:tc>
          <w:tcPr>
            <w:tcW w:w="9828" w:type="dxa"/>
            <w:gridSpan w:val="2"/>
            <w:tcBorders>
              <w:top w:val="single" w:sz="4" w:space="0" w:color="auto"/>
              <w:bottom w:val="single" w:sz="4" w:space="0" w:color="auto"/>
              <w:right w:val="single" w:sz="4" w:space="0" w:color="auto"/>
            </w:tcBorders>
            <w:shd w:val="clear" w:color="auto" w:fill="F2F2F2"/>
          </w:tcPr>
          <w:p w14:paraId="3FD8E7C9"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If you have any questions, please call Customer Service at 360-664-1600, option 1, then 2.</w:t>
            </w:r>
          </w:p>
        </w:tc>
      </w:tr>
      <w:tr w:rsidR="00DA4B93" w:rsidRPr="004D0F6E" w14:paraId="33D41755" w14:textId="77777777" w:rsidTr="00B51388">
        <w:trPr>
          <w:trHeight w:val="288"/>
        </w:trPr>
        <w:tc>
          <w:tcPr>
            <w:tcW w:w="10278" w:type="dxa"/>
            <w:gridSpan w:val="3"/>
            <w:tcBorders>
              <w:top w:val="single" w:sz="4" w:space="0" w:color="auto"/>
              <w:bottom w:val="single" w:sz="4" w:space="0" w:color="auto"/>
            </w:tcBorders>
            <w:shd w:val="clear" w:color="auto" w:fill="auto"/>
            <w:vAlign w:val="center"/>
          </w:tcPr>
          <w:p w14:paraId="796F09B3" w14:textId="77777777" w:rsidR="00DA4B93" w:rsidRPr="004D0F6E" w:rsidRDefault="00DA4B93" w:rsidP="006A4865">
            <w:pPr>
              <w:spacing w:after="0" w:line="240" w:lineRule="auto"/>
              <w:rPr>
                <w:rFonts w:ascii="Arial" w:hAnsi="Arial" w:cs="Arial"/>
              </w:rPr>
            </w:pPr>
          </w:p>
        </w:tc>
      </w:tr>
      <w:tr w:rsidR="00DA4B93" w:rsidRPr="004D0F6E" w14:paraId="26DE0BA4" w14:textId="77777777" w:rsidTr="00B51388">
        <w:trPr>
          <w:trHeight w:val="20"/>
        </w:trPr>
        <w:tc>
          <w:tcPr>
            <w:tcW w:w="8640" w:type="dxa"/>
            <w:gridSpan w:val="2"/>
            <w:tcBorders>
              <w:top w:val="single" w:sz="4" w:space="0" w:color="auto"/>
              <w:left w:val="single" w:sz="4" w:space="0" w:color="auto"/>
              <w:bottom w:val="single" w:sz="4" w:space="0" w:color="auto"/>
            </w:tcBorders>
            <w:shd w:val="clear" w:color="auto" w:fill="F2F2F2"/>
            <w:vAlign w:val="center"/>
          </w:tcPr>
          <w:p w14:paraId="6A8FE2BB" w14:textId="77777777" w:rsidR="00DA4B93" w:rsidRPr="004D0F6E" w:rsidRDefault="00DA4B93" w:rsidP="006A4865">
            <w:pPr>
              <w:spacing w:before="60" w:after="60" w:line="240" w:lineRule="auto"/>
              <w:rPr>
                <w:rFonts w:ascii="Arial" w:hAnsi="Arial" w:cs="Arial"/>
                <w:b/>
                <w:sz w:val="20"/>
                <w:szCs w:val="20"/>
              </w:rPr>
            </w:pPr>
            <w:r w:rsidRPr="004D0F6E">
              <w:rPr>
                <w:rFonts w:ascii="Arial" w:hAnsi="Arial" w:cs="Arial"/>
                <w:b/>
                <w:sz w:val="20"/>
                <w:szCs w:val="20"/>
              </w:rPr>
              <w:t>Liquor License Change of Location</w:t>
            </w:r>
          </w:p>
          <w:p w14:paraId="2CFA0B62" w14:textId="77777777" w:rsidR="00DA4B93" w:rsidRPr="004D0F6E" w:rsidRDefault="00DA4B93" w:rsidP="006A4865">
            <w:pPr>
              <w:spacing w:before="60" w:after="60" w:line="240" w:lineRule="auto"/>
              <w:rPr>
                <w:rFonts w:ascii="Arial" w:hAnsi="Arial" w:cs="Arial"/>
                <w:sz w:val="20"/>
                <w:szCs w:val="20"/>
              </w:rPr>
            </w:pPr>
            <w:r w:rsidRPr="004D0F6E">
              <w:rPr>
                <w:rFonts w:ascii="Arial" w:hAnsi="Arial" w:cs="Arial"/>
                <w:sz w:val="20"/>
                <w:szCs w:val="20"/>
              </w:rPr>
              <w:t>Close your present in-state business</w:t>
            </w:r>
            <w:r w:rsidR="006140D8" w:rsidRPr="004D0F6E">
              <w:rPr>
                <w:rFonts w:ascii="Arial" w:hAnsi="Arial" w:cs="Arial"/>
                <w:sz w:val="20"/>
                <w:szCs w:val="20"/>
              </w:rPr>
              <w:t xml:space="preserve"> at its current location</w:t>
            </w:r>
            <w:r w:rsidRPr="004D0F6E">
              <w:rPr>
                <w:rFonts w:ascii="Arial" w:hAnsi="Arial" w:cs="Arial"/>
                <w:sz w:val="20"/>
                <w:szCs w:val="20"/>
              </w:rPr>
              <w:t xml:space="preserve"> and move to a new in-state location.</w:t>
            </w:r>
          </w:p>
        </w:tc>
        <w:tc>
          <w:tcPr>
            <w:tcW w:w="1638" w:type="dxa"/>
            <w:tcBorders>
              <w:top w:val="single" w:sz="4" w:space="0" w:color="auto"/>
              <w:bottom w:val="single" w:sz="4" w:space="0" w:color="auto"/>
              <w:right w:val="single" w:sz="4" w:space="0" w:color="auto"/>
            </w:tcBorders>
            <w:shd w:val="clear" w:color="auto" w:fill="F2F2F2"/>
            <w:vAlign w:val="center"/>
          </w:tcPr>
          <w:p w14:paraId="0F937437" w14:textId="77777777" w:rsidR="00DA4B93" w:rsidRPr="004D0F6E" w:rsidRDefault="00DA4B93" w:rsidP="006A4865">
            <w:pPr>
              <w:spacing w:before="60" w:after="60" w:line="240" w:lineRule="auto"/>
              <w:jc w:val="right"/>
              <w:rPr>
                <w:rFonts w:ascii="Arial" w:hAnsi="Arial" w:cs="Arial"/>
                <w:b/>
                <w:sz w:val="20"/>
                <w:szCs w:val="20"/>
              </w:rPr>
            </w:pPr>
            <w:r w:rsidRPr="004D0F6E">
              <w:rPr>
                <w:rFonts w:ascii="Arial" w:hAnsi="Arial" w:cs="Arial"/>
                <w:b/>
                <w:sz w:val="20"/>
                <w:szCs w:val="20"/>
              </w:rPr>
              <w:t>$75</w:t>
            </w:r>
          </w:p>
        </w:tc>
      </w:tr>
      <w:tr w:rsidR="00E2242B" w:rsidRPr="004D0F6E" w14:paraId="14A90453" w14:textId="77777777" w:rsidTr="00B51388">
        <w:trPr>
          <w:trHeight w:val="20"/>
        </w:trPr>
        <w:tc>
          <w:tcPr>
            <w:tcW w:w="8640" w:type="dxa"/>
            <w:gridSpan w:val="2"/>
            <w:tcBorders>
              <w:top w:val="single" w:sz="4" w:space="0" w:color="auto"/>
            </w:tcBorders>
            <w:shd w:val="clear" w:color="auto" w:fill="auto"/>
            <w:vAlign w:val="center"/>
          </w:tcPr>
          <w:p w14:paraId="2F716C1E" w14:textId="77777777" w:rsidR="00E2242B" w:rsidRPr="004D0F6E" w:rsidRDefault="00E2242B" w:rsidP="006A4865">
            <w:pPr>
              <w:spacing w:before="60" w:after="60" w:line="240" w:lineRule="auto"/>
              <w:rPr>
                <w:rFonts w:ascii="Arial" w:hAnsi="Arial" w:cs="Arial"/>
                <w:b/>
                <w:sz w:val="20"/>
                <w:szCs w:val="20"/>
              </w:rPr>
            </w:pPr>
            <w:r w:rsidRPr="004D0F6E">
              <w:rPr>
                <w:rFonts w:ascii="Arial" w:hAnsi="Arial" w:cs="Arial"/>
                <w:b/>
                <w:sz w:val="20"/>
                <w:szCs w:val="20"/>
              </w:rPr>
              <w:t xml:space="preserve">WAC </w:t>
            </w:r>
            <w:hyperlink r:id="rId16" w:history="1">
              <w:r w:rsidR="00F54BD5" w:rsidRPr="004D0F6E">
                <w:rPr>
                  <w:rStyle w:val="Hyperlink"/>
                  <w:rFonts w:ascii="Arial" w:hAnsi="Arial" w:cs="Arial"/>
                  <w:sz w:val="20"/>
                  <w:szCs w:val="20"/>
                </w:rPr>
                <w:t>314-07-</w:t>
              </w:r>
              <w:r w:rsidRPr="004D0F6E">
                <w:rPr>
                  <w:rStyle w:val="Hyperlink"/>
                  <w:rFonts w:ascii="Arial" w:hAnsi="Arial" w:cs="Arial"/>
                  <w:sz w:val="20"/>
                  <w:szCs w:val="20"/>
                </w:rPr>
                <w:t>085</w:t>
              </w:r>
            </w:hyperlink>
          </w:p>
        </w:tc>
        <w:tc>
          <w:tcPr>
            <w:tcW w:w="1638" w:type="dxa"/>
            <w:tcBorders>
              <w:top w:val="single" w:sz="4" w:space="0" w:color="auto"/>
            </w:tcBorders>
            <w:shd w:val="clear" w:color="auto" w:fill="auto"/>
            <w:vAlign w:val="center"/>
          </w:tcPr>
          <w:p w14:paraId="2D4D9710" w14:textId="77777777" w:rsidR="00E2242B" w:rsidRPr="004D0F6E" w:rsidRDefault="00E2242B" w:rsidP="006A4865">
            <w:pPr>
              <w:spacing w:before="60" w:after="60" w:line="240" w:lineRule="auto"/>
              <w:jc w:val="right"/>
              <w:rPr>
                <w:rFonts w:ascii="Arial" w:hAnsi="Arial" w:cs="Arial"/>
                <w:b/>
                <w:sz w:val="20"/>
                <w:szCs w:val="20"/>
              </w:rPr>
            </w:pPr>
          </w:p>
        </w:tc>
      </w:tr>
      <w:tr w:rsidR="00DA4B93" w:rsidRPr="004D0F6E" w14:paraId="2EE98194" w14:textId="77777777" w:rsidTr="00B51388">
        <w:trPr>
          <w:trHeight w:val="144"/>
        </w:trPr>
        <w:tc>
          <w:tcPr>
            <w:tcW w:w="10278" w:type="dxa"/>
            <w:gridSpan w:val="3"/>
            <w:tcBorders>
              <w:bottom w:val="single" w:sz="4" w:space="0" w:color="auto"/>
            </w:tcBorders>
            <w:shd w:val="clear" w:color="auto" w:fill="auto"/>
            <w:vAlign w:val="center"/>
          </w:tcPr>
          <w:p w14:paraId="3317B0E1" w14:textId="77777777" w:rsidR="00DA4B93" w:rsidRPr="004D0F6E" w:rsidRDefault="00DA4B93" w:rsidP="006A4865">
            <w:pPr>
              <w:spacing w:after="0" w:line="240" w:lineRule="auto"/>
              <w:rPr>
                <w:rFonts w:ascii="Arial" w:hAnsi="Arial" w:cs="Arial"/>
              </w:rPr>
            </w:pPr>
          </w:p>
        </w:tc>
      </w:tr>
      <w:tr w:rsidR="00DA4B93" w:rsidRPr="004D0F6E" w14:paraId="21418E14"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F1CDC70" w14:textId="77777777" w:rsidR="00DA4B93" w:rsidRPr="004D0F6E" w:rsidRDefault="00DA4B93" w:rsidP="006A4865">
            <w:pPr>
              <w:spacing w:before="60" w:after="60" w:line="240" w:lineRule="auto"/>
              <w:rPr>
                <w:rFonts w:ascii="Arial" w:hAnsi="Arial" w:cs="Arial"/>
                <w:b/>
                <w:sz w:val="20"/>
                <w:szCs w:val="20"/>
              </w:rPr>
            </w:pPr>
            <w:r w:rsidRPr="004D0F6E">
              <w:rPr>
                <w:rFonts w:ascii="Arial" w:hAnsi="Arial" w:cs="Arial"/>
                <w:b/>
                <w:sz w:val="20"/>
                <w:szCs w:val="20"/>
              </w:rPr>
              <w:t>IN-STATE SPIRITS / DISTILLERY LICENSES</w:t>
            </w:r>
          </w:p>
        </w:tc>
      </w:tr>
      <w:tr w:rsidR="00DA4B93" w:rsidRPr="004D0F6E" w14:paraId="3C99A487" w14:textId="77777777" w:rsidTr="00B51388">
        <w:trPr>
          <w:trHeight w:val="20"/>
        </w:trPr>
        <w:tc>
          <w:tcPr>
            <w:tcW w:w="10278" w:type="dxa"/>
            <w:gridSpan w:val="3"/>
            <w:tcBorders>
              <w:top w:val="single" w:sz="4" w:space="0" w:color="auto"/>
            </w:tcBorders>
            <w:shd w:val="clear" w:color="auto" w:fill="auto"/>
          </w:tcPr>
          <w:p w14:paraId="6AF4637D" w14:textId="77777777" w:rsidR="00DA4B93" w:rsidRPr="004D0F6E" w:rsidRDefault="00DA4B93" w:rsidP="006A4865">
            <w:pPr>
              <w:spacing w:after="0" w:line="240" w:lineRule="auto"/>
              <w:rPr>
                <w:rFonts w:ascii="Arial" w:hAnsi="Arial" w:cs="Arial"/>
                <w:sz w:val="20"/>
                <w:szCs w:val="20"/>
              </w:rPr>
            </w:pPr>
          </w:p>
        </w:tc>
      </w:tr>
      <w:tr w:rsidR="00DA4B93" w:rsidRPr="004D0F6E" w14:paraId="2E5AE497" w14:textId="77777777" w:rsidTr="00B51388">
        <w:trPr>
          <w:trHeight w:val="20"/>
        </w:trPr>
        <w:tc>
          <w:tcPr>
            <w:tcW w:w="8640" w:type="dxa"/>
            <w:gridSpan w:val="2"/>
            <w:tcBorders>
              <w:bottom w:val="single" w:sz="4" w:space="0" w:color="auto"/>
            </w:tcBorders>
            <w:shd w:val="clear" w:color="auto" w:fill="F2F2F2"/>
            <w:vAlign w:val="center"/>
          </w:tcPr>
          <w:p w14:paraId="6D499B18" w14:textId="77777777" w:rsidR="00DA4B93" w:rsidRPr="004D0F6E" w:rsidRDefault="00DA4B93" w:rsidP="006A4865">
            <w:pPr>
              <w:spacing w:before="60" w:after="60" w:line="240" w:lineRule="auto"/>
              <w:rPr>
                <w:rFonts w:ascii="Arial" w:hAnsi="Arial" w:cs="Arial"/>
                <w:b/>
                <w:sz w:val="20"/>
                <w:szCs w:val="20"/>
              </w:rPr>
            </w:pPr>
            <w:r w:rsidRPr="004D0F6E">
              <w:rPr>
                <w:rFonts w:ascii="Arial" w:hAnsi="Arial" w:cs="Arial"/>
                <w:b/>
                <w:sz w:val="20"/>
                <w:szCs w:val="20"/>
              </w:rPr>
              <w:t>Spirits Distributor</w:t>
            </w:r>
          </w:p>
        </w:tc>
        <w:tc>
          <w:tcPr>
            <w:tcW w:w="1638" w:type="dxa"/>
            <w:tcBorders>
              <w:bottom w:val="single" w:sz="4" w:space="0" w:color="auto"/>
            </w:tcBorders>
            <w:shd w:val="clear" w:color="auto" w:fill="F2F2F2"/>
            <w:vAlign w:val="center"/>
          </w:tcPr>
          <w:p w14:paraId="3BCFCF92" w14:textId="77777777" w:rsidR="00DA4B93"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$1,320</w:t>
            </w:r>
          </w:p>
        </w:tc>
      </w:tr>
      <w:tr w:rsidR="00E2242B" w:rsidRPr="004D0F6E" w14:paraId="529C2517" w14:textId="77777777" w:rsidTr="00B51388">
        <w:trPr>
          <w:trHeight w:val="20"/>
        </w:trPr>
        <w:tc>
          <w:tcPr>
            <w:tcW w:w="10278" w:type="dxa"/>
            <w:gridSpan w:val="3"/>
            <w:tcBorders>
              <w:top w:val="single" w:sz="4" w:space="0" w:color="auto"/>
            </w:tcBorders>
            <w:shd w:val="clear" w:color="auto" w:fill="auto"/>
          </w:tcPr>
          <w:p w14:paraId="70003272" w14:textId="77777777" w:rsidR="00E2242B" w:rsidRPr="004D0F6E" w:rsidRDefault="00C34E07"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7" w:history="1">
              <w:r w:rsidRPr="004D0F6E">
                <w:rPr>
                  <w:rStyle w:val="Hyperlink"/>
                  <w:rFonts w:ascii="Arial" w:hAnsi="Arial" w:cs="Arial"/>
                  <w:sz w:val="20"/>
                  <w:szCs w:val="20"/>
                </w:rPr>
                <w:t>66.24.055</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8" w:history="1">
              <w:r w:rsidR="00F54BD5" w:rsidRPr="004D0F6E">
                <w:rPr>
                  <w:rStyle w:val="Hyperlink"/>
                  <w:rFonts w:ascii="Arial" w:hAnsi="Arial" w:cs="Arial"/>
                  <w:sz w:val="20"/>
                  <w:szCs w:val="20"/>
                </w:rPr>
                <w:t>314-</w:t>
              </w:r>
              <w:r w:rsidRPr="004D0F6E">
                <w:rPr>
                  <w:rStyle w:val="Hyperlink"/>
                  <w:rFonts w:ascii="Arial" w:hAnsi="Arial" w:cs="Arial"/>
                  <w:sz w:val="20"/>
                  <w:szCs w:val="20"/>
                </w:rPr>
                <w:t>23</w:t>
              </w:r>
            </w:hyperlink>
          </w:p>
        </w:tc>
      </w:tr>
      <w:tr w:rsidR="00DA4B93" w:rsidRPr="004D0F6E" w14:paraId="5B5734C4" w14:textId="77777777" w:rsidTr="00B51388">
        <w:trPr>
          <w:trHeight w:val="20"/>
        </w:trPr>
        <w:tc>
          <w:tcPr>
            <w:tcW w:w="10278" w:type="dxa"/>
            <w:gridSpan w:val="3"/>
            <w:shd w:val="clear" w:color="auto" w:fill="auto"/>
          </w:tcPr>
          <w:p w14:paraId="4B47CFED" w14:textId="77777777" w:rsidR="00DA4B93" w:rsidRPr="004D0F6E" w:rsidRDefault="0029575E" w:rsidP="006A4865">
            <w:pPr>
              <w:spacing w:before="60" w:after="60" w:line="240" w:lineRule="auto"/>
              <w:rPr>
                <w:rFonts w:ascii="Arial" w:hAnsi="Arial" w:cs="Arial"/>
                <w:sz w:val="20"/>
                <w:szCs w:val="20"/>
              </w:rPr>
            </w:pPr>
            <w:r w:rsidRPr="004D0F6E">
              <w:rPr>
                <w:rFonts w:ascii="Arial" w:hAnsi="Arial" w:cs="Arial"/>
                <w:sz w:val="20"/>
                <w:szCs w:val="20"/>
              </w:rPr>
              <w:t xml:space="preserve">To sell spirits to licensed </w:t>
            </w:r>
            <w:r w:rsidR="00E42C05" w:rsidRPr="004D0F6E">
              <w:rPr>
                <w:rFonts w:ascii="Arial" w:hAnsi="Arial" w:cs="Arial"/>
                <w:sz w:val="20"/>
                <w:szCs w:val="20"/>
              </w:rPr>
              <w:t xml:space="preserve">spirit retailers or other spirits distributors </w:t>
            </w:r>
            <w:r w:rsidR="00DA4B93" w:rsidRPr="004D0F6E">
              <w:rPr>
                <w:rFonts w:ascii="Arial" w:hAnsi="Arial" w:cs="Arial"/>
                <w:sz w:val="20"/>
                <w:szCs w:val="20"/>
              </w:rPr>
              <w:t>and export from Washington.</w:t>
            </w:r>
          </w:p>
          <w:p w14:paraId="1D009882" w14:textId="77777777" w:rsidR="00DA4B93" w:rsidRPr="004D0F6E" w:rsidRDefault="00E42C05" w:rsidP="006A4865">
            <w:pPr>
              <w:spacing w:before="60" w:after="60" w:line="240" w:lineRule="auto"/>
              <w:rPr>
                <w:rFonts w:ascii="Arial" w:hAnsi="Arial" w:cs="Arial"/>
                <w:sz w:val="20"/>
                <w:szCs w:val="20"/>
              </w:rPr>
            </w:pPr>
            <w:r w:rsidRPr="004D0F6E">
              <w:rPr>
                <w:rFonts w:ascii="Arial" w:hAnsi="Arial" w:cs="Arial"/>
                <w:sz w:val="20"/>
                <w:szCs w:val="20"/>
              </w:rPr>
              <w:t>Spirits must be purchased from a licensed Washington distillery, craft distillery, spirits certificate of approval (COA) holder, authorized representative COA of U.S. or foreign spirits, licensed importer or a supplier of foreign spirits located outside the U.S.</w:t>
            </w:r>
          </w:p>
          <w:p w14:paraId="3AE76BCC" w14:textId="77777777" w:rsidR="00DA4B93" w:rsidRPr="004D0F6E" w:rsidRDefault="00DA4B93" w:rsidP="006A4865">
            <w:pPr>
              <w:pStyle w:val="ListParagraph"/>
              <w:numPr>
                <w:ilvl w:val="0"/>
                <w:numId w:val="1"/>
              </w:numPr>
              <w:spacing w:before="60" w:after="60" w:line="240" w:lineRule="auto"/>
              <w:rPr>
                <w:rFonts w:ascii="Arial" w:hAnsi="Arial" w:cs="Arial"/>
                <w:sz w:val="20"/>
                <w:szCs w:val="20"/>
              </w:rPr>
            </w:pPr>
            <w:r w:rsidRPr="004D0F6E">
              <w:rPr>
                <w:rFonts w:ascii="Arial" w:hAnsi="Arial" w:cs="Arial"/>
                <w:sz w:val="20"/>
                <w:szCs w:val="20"/>
              </w:rPr>
              <w:t xml:space="preserve">There is a monthly reporting and payment requirement (WAC </w:t>
            </w:r>
            <w:hyperlink r:id="rId19" w:history="1">
              <w:r w:rsidRPr="004D0F6E">
                <w:rPr>
                  <w:rStyle w:val="Hyperlink"/>
                  <w:rFonts w:ascii="Arial" w:hAnsi="Arial" w:cs="Arial"/>
                  <w:sz w:val="20"/>
                  <w:szCs w:val="20"/>
                </w:rPr>
                <w:t>314-23-021</w:t>
              </w:r>
            </w:hyperlink>
            <w:r w:rsidRPr="004D0F6E">
              <w:rPr>
                <w:rFonts w:ascii="Arial" w:hAnsi="Arial" w:cs="Arial"/>
                <w:sz w:val="20"/>
                <w:szCs w:val="20"/>
              </w:rPr>
              <w:t>).</w:t>
            </w:r>
          </w:p>
          <w:p w14:paraId="5B1F5044" w14:textId="77777777" w:rsidR="00DA4B93" w:rsidRPr="004D0F6E" w:rsidRDefault="00E42C05" w:rsidP="00487E1F">
            <w:pPr>
              <w:pStyle w:val="ListParagraph"/>
              <w:numPr>
                <w:ilvl w:val="0"/>
                <w:numId w:val="1"/>
              </w:numPr>
              <w:spacing w:before="60" w:after="240" w:line="240" w:lineRule="auto"/>
              <w:rPr>
                <w:rFonts w:ascii="Arial" w:hAnsi="Arial" w:cs="Arial"/>
                <w:sz w:val="20"/>
                <w:szCs w:val="20"/>
              </w:rPr>
            </w:pPr>
            <w:r w:rsidRPr="004D0F6E">
              <w:rPr>
                <w:rFonts w:ascii="Arial" w:hAnsi="Arial" w:cs="Arial"/>
                <w:sz w:val="20"/>
                <w:szCs w:val="20"/>
              </w:rPr>
              <w:t xml:space="preserve">A spirits distributor licensee </w:t>
            </w:r>
            <w:r w:rsidR="00DA4B93" w:rsidRPr="004D0F6E">
              <w:rPr>
                <w:rFonts w:ascii="Arial" w:hAnsi="Arial" w:cs="Arial"/>
                <w:sz w:val="20"/>
                <w:szCs w:val="20"/>
              </w:rPr>
              <w:t>is required to pay the WSLCB 10% of its gross annual spirits receipts for the first 27 months of licensure and 5% of its gross annual spirits receipts thereafter.</w:t>
            </w:r>
          </w:p>
        </w:tc>
      </w:tr>
      <w:tr w:rsidR="00597E88" w:rsidRPr="004D0F6E" w14:paraId="1283FF49" w14:textId="77777777" w:rsidTr="00B51388">
        <w:trPr>
          <w:trHeight w:val="20"/>
        </w:trPr>
        <w:tc>
          <w:tcPr>
            <w:tcW w:w="8640" w:type="dxa"/>
            <w:gridSpan w:val="2"/>
            <w:tcBorders>
              <w:bottom w:val="single" w:sz="4" w:space="0" w:color="auto"/>
            </w:tcBorders>
            <w:shd w:val="clear" w:color="auto" w:fill="F2F2F2"/>
            <w:vAlign w:val="center"/>
          </w:tcPr>
          <w:p w14:paraId="3B902AE8" w14:textId="77777777" w:rsidR="00597E88" w:rsidRPr="004D0F6E" w:rsidRDefault="001B1941" w:rsidP="001B1941">
            <w:pPr>
              <w:spacing w:before="60" w:after="60" w:line="240" w:lineRule="auto"/>
              <w:rPr>
                <w:rFonts w:ascii="Arial" w:hAnsi="Arial" w:cs="Arial"/>
                <w:b/>
                <w:sz w:val="20"/>
                <w:szCs w:val="20"/>
              </w:rPr>
            </w:pPr>
            <w:r w:rsidRPr="004D0F6E">
              <w:rPr>
                <w:rFonts w:ascii="Arial" w:hAnsi="Arial" w:cs="Arial"/>
                <w:b/>
                <w:sz w:val="20"/>
                <w:szCs w:val="20"/>
              </w:rPr>
              <w:t xml:space="preserve">Fruit and / or </w:t>
            </w:r>
            <w:r w:rsidR="00597E88" w:rsidRPr="004D0F6E">
              <w:rPr>
                <w:rFonts w:ascii="Arial" w:hAnsi="Arial" w:cs="Arial"/>
                <w:b/>
                <w:sz w:val="20"/>
                <w:szCs w:val="20"/>
              </w:rPr>
              <w:t>Wine Distiller</w:t>
            </w:r>
          </w:p>
        </w:tc>
        <w:tc>
          <w:tcPr>
            <w:tcW w:w="1638" w:type="dxa"/>
            <w:tcBorders>
              <w:bottom w:val="single" w:sz="4" w:space="0" w:color="auto"/>
            </w:tcBorders>
            <w:shd w:val="clear" w:color="auto" w:fill="F2F2F2"/>
            <w:vAlign w:val="center"/>
          </w:tcPr>
          <w:p w14:paraId="24CAC8BF"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35C714F2" w14:textId="77777777" w:rsidTr="00B51388">
        <w:trPr>
          <w:trHeight w:val="20"/>
        </w:trPr>
        <w:tc>
          <w:tcPr>
            <w:tcW w:w="10278" w:type="dxa"/>
            <w:gridSpan w:val="3"/>
            <w:shd w:val="clear" w:color="auto" w:fill="auto"/>
          </w:tcPr>
          <w:p w14:paraId="6CE55A53" w14:textId="77777777" w:rsidR="00E2242B" w:rsidRPr="004D0F6E" w:rsidRDefault="00C34E07" w:rsidP="00BA429D">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20" w:history="1">
              <w:r w:rsidRPr="004D0F6E">
                <w:rPr>
                  <w:rStyle w:val="Hyperlink"/>
                  <w:rFonts w:ascii="Arial" w:hAnsi="Arial" w:cs="Arial"/>
                  <w:sz w:val="20"/>
                  <w:szCs w:val="20"/>
                </w:rPr>
                <w:t>66.20.410</w:t>
              </w:r>
            </w:hyperlink>
            <w:r w:rsidRPr="004D0F6E">
              <w:rPr>
                <w:rFonts w:ascii="Arial" w:hAnsi="Arial" w:cs="Arial"/>
                <w:sz w:val="20"/>
                <w:szCs w:val="20"/>
              </w:rPr>
              <w:t xml:space="preserve">; </w:t>
            </w:r>
            <w:hyperlink r:id="rId21" w:history="1">
              <w:r w:rsidRPr="004D0F6E">
                <w:rPr>
                  <w:rStyle w:val="Hyperlink"/>
                  <w:rFonts w:ascii="Arial" w:hAnsi="Arial" w:cs="Arial"/>
                  <w:sz w:val="20"/>
                  <w:szCs w:val="20"/>
                </w:rPr>
                <w:t>66.24.140</w:t>
              </w:r>
            </w:hyperlink>
            <w:r w:rsidRPr="004D0F6E">
              <w:rPr>
                <w:rFonts w:ascii="Arial" w:hAnsi="Arial" w:cs="Arial"/>
                <w:sz w:val="20"/>
                <w:szCs w:val="20"/>
              </w:rPr>
              <w:t xml:space="preserve">; </w:t>
            </w:r>
            <w:hyperlink r:id="rId22" w:history="1">
              <w:r w:rsidR="00BA429D" w:rsidRPr="004D0F6E">
                <w:rPr>
                  <w:rStyle w:val="Hyperlink"/>
                  <w:rFonts w:ascii="Arial" w:hAnsi="Arial" w:cs="Arial"/>
                  <w:sz w:val="20"/>
                  <w:szCs w:val="20"/>
                </w:rPr>
                <w:t>146</w:t>
              </w:r>
            </w:hyperlink>
            <w:r w:rsidR="00BA429D" w:rsidRPr="004D0F6E">
              <w:rPr>
                <w:rFonts w:ascii="Arial" w:hAnsi="Arial" w:cs="Arial"/>
                <w:sz w:val="20"/>
                <w:szCs w:val="20"/>
              </w:rPr>
              <w:t xml:space="preserve">; </w:t>
            </w:r>
            <w:hyperlink r:id="rId23" w:history="1">
              <w:r w:rsidR="00BA429D" w:rsidRPr="004D0F6E">
                <w:rPr>
                  <w:rStyle w:val="Hyperlink"/>
                  <w:rFonts w:ascii="Arial" w:hAnsi="Arial" w:cs="Arial"/>
                  <w:sz w:val="20"/>
                  <w:szCs w:val="20"/>
                </w:rPr>
                <w:t>1471</w:t>
              </w:r>
            </w:hyperlink>
            <w:r w:rsidR="00BA429D" w:rsidRPr="004D0F6E">
              <w:rPr>
                <w:rFonts w:ascii="Arial" w:hAnsi="Arial" w:cs="Arial"/>
                <w:sz w:val="20"/>
                <w:szCs w:val="20"/>
              </w:rPr>
              <w:t xml:space="preserve">; </w:t>
            </w:r>
            <w:hyperlink r:id="rId24" w:history="1">
              <w:r w:rsidR="00BA429D" w:rsidRPr="004D0F6E">
                <w:rPr>
                  <w:rStyle w:val="Hyperlink"/>
                  <w:rFonts w:ascii="Arial" w:hAnsi="Arial" w:cs="Arial"/>
                  <w:sz w:val="20"/>
                  <w:szCs w:val="20"/>
                </w:rPr>
                <w:t>1472</w:t>
              </w:r>
            </w:hyperlink>
            <w:r w:rsidR="00BA429D" w:rsidRPr="004D0F6E">
              <w:rPr>
                <w:rFonts w:ascii="Arial" w:hAnsi="Arial" w:cs="Arial"/>
                <w:sz w:val="20"/>
                <w:szCs w:val="20"/>
              </w:rPr>
              <w:t>;</w:t>
            </w:r>
            <w:r w:rsidR="00F91174" w:rsidRPr="004D0F6E">
              <w:rPr>
                <w:rFonts w:ascii="Arial" w:hAnsi="Arial" w:cs="Arial"/>
                <w:sz w:val="20"/>
                <w:szCs w:val="20"/>
              </w:rPr>
              <w:t xml:space="preserve"> </w:t>
            </w:r>
            <w:hyperlink r:id="rId25" w:history="1">
              <w:r w:rsidR="00F91174" w:rsidRPr="004D0F6E">
                <w:rPr>
                  <w:rStyle w:val="Hyperlink"/>
                  <w:rFonts w:ascii="Arial" w:hAnsi="Arial" w:cs="Arial"/>
                  <w:sz w:val="20"/>
                  <w:szCs w:val="20"/>
                </w:rPr>
                <w:t>1474</w:t>
              </w:r>
            </w:hyperlink>
            <w:r w:rsidR="00F91174" w:rsidRPr="004D0F6E">
              <w:rPr>
                <w:rFonts w:ascii="Arial" w:hAnsi="Arial" w:cs="Arial"/>
                <w:sz w:val="20"/>
                <w:szCs w:val="20"/>
              </w:rPr>
              <w:t xml:space="preserve">; </w:t>
            </w:r>
            <w:r w:rsidR="00BA429D"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26" w:history="1">
              <w:r w:rsidR="00F54BD5" w:rsidRPr="004D0F6E">
                <w:rPr>
                  <w:rStyle w:val="Hyperlink"/>
                  <w:rFonts w:ascii="Arial" w:hAnsi="Arial" w:cs="Arial"/>
                  <w:sz w:val="20"/>
                  <w:szCs w:val="20"/>
                </w:rPr>
                <w:t>314-03-</w:t>
              </w:r>
              <w:r w:rsidRPr="004D0F6E">
                <w:rPr>
                  <w:rStyle w:val="Hyperlink"/>
                  <w:rFonts w:ascii="Arial" w:hAnsi="Arial" w:cs="Arial"/>
                  <w:sz w:val="20"/>
                  <w:szCs w:val="20"/>
                </w:rPr>
                <w:t>030</w:t>
              </w:r>
            </w:hyperlink>
            <w:r w:rsidR="00BA429D" w:rsidRPr="004D0F6E">
              <w:rPr>
                <w:rFonts w:ascii="Arial" w:hAnsi="Arial" w:cs="Arial"/>
                <w:sz w:val="20"/>
                <w:szCs w:val="20"/>
              </w:rPr>
              <w:t xml:space="preserve">; </w:t>
            </w:r>
            <w:hyperlink r:id="rId27" w:history="1">
              <w:r w:rsidR="00F54BD5" w:rsidRPr="004D0F6E">
                <w:rPr>
                  <w:rStyle w:val="Hyperlink"/>
                  <w:rFonts w:ascii="Arial" w:hAnsi="Arial" w:cs="Arial"/>
                  <w:sz w:val="20"/>
                  <w:szCs w:val="20"/>
                </w:rPr>
                <w:t>314-</w:t>
              </w:r>
              <w:r w:rsidR="00BA429D" w:rsidRPr="004D0F6E">
                <w:rPr>
                  <w:rStyle w:val="Hyperlink"/>
                  <w:rFonts w:ascii="Arial" w:hAnsi="Arial" w:cs="Arial"/>
                  <w:sz w:val="20"/>
                  <w:szCs w:val="20"/>
                </w:rPr>
                <w:t>28</w:t>
              </w:r>
            </w:hyperlink>
          </w:p>
        </w:tc>
      </w:tr>
      <w:tr w:rsidR="00597E88" w:rsidRPr="004D0F6E" w14:paraId="1B392A03" w14:textId="77777777" w:rsidTr="00B51388">
        <w:trPr>
          <w:trHeight w:val="20"/>
        </w:trPr>
        <w:tc>
          <w:tcPr>
            <w:tcW w:w="10278" w:type="dxa"/>
            <w:gridSpan w:val="3"/>
            <w:shd w:val="clear" w:color="auto" w:fill="auto"/>
          </w:tcPr>
          <w:p w14:paraId="317B45E2" w14:textId="77777777" w:rsidR="00597E88" w:rsidRPr="004D0F6E" w:rsidRDefault="00E24D48" w:rsidP="006A4865">
            <w:pPr>
              <w:spacing w:before="60" w:after="60" w:line="240" w:lineRule="auto"/>
              <w:rPr>
                <w:rFonts w:ascii="Arial" w:hAnsi="Arial" w:cs="Arial"/>
                <w:sz w:val="20"/>
                <w:szCs w:val="20"/>
              </w:rPr>
            </w:pPr>
            <w:r w:rsidRPr="004D0F6E">
              <w:rPr>
                <w:rFonts w:ascii="Arial" w:hAnsi="Arial" w:cs="Arial"/>
                <w:sz w:val="20"/>
                <w:szCs w:val="20"/>
              </w:rPr>
              <w:t>To distil</w:t>
            </w:r>
            <w:r w:rsidR="00C729A1" w:rsidRPr="004D0F6E">
              <w:rPr>
                <w:rFonts w:ascii="Arial" w:hAnsi="Arial" w:cs="Arial"/>
                <w:sz w:val="20"/>
                <w:szCs w:val="20"/>
              </w:rPr>
              <w:t>l</w:t>
            </w:r>
            <w:r w:rsidRPr="004D0F6E">
              <w:rPr>
                <w:rFonts w:ascii="Arial" w:hAnsi="Arial" w:cs="Arial"/>
                <w:sz w:val="20"/>
                <w:szCs w:val="20"/>
              </w:rPr>
              <w:t xml:space="preserve"> fruit and/</w:t>
            </w:r>
            <w:r w:rsidR="001B1D33" w:rsidRPr="004D0F6E">
              <w:rPr>
                <w:rFonts w:ascii="Arial" w:hAnsi="Arial" w:cs="Arial"/>
                <w:sz w:val="20"/>
                <w:szCs w:val="20"/>
              </w:rPr>
              <w:t>or wine to produce fruit brandy and wine spirits.</w:t>
            </w:r>
          </w:p>
          <w:p w14:paraId="6134AAE5" w14:textId="77777777" w:rsidR="001B1D33" w:rsidRPr="004D0F6E" w:rsidRDefault="001B1D33"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May sell spirits of its own production</w:t>
            </w:r>
            <w:r w:rsidR="008F327F" w:rsidRPr="004D0F6E">
              <w:rPr>
                <w:rFonts w:ascii="Arial" w:hAnsi="Arial" w:cs="Arial"/>
                <w:sz w:val="20"/>
                <w:szCs w:val="20"/>
              </w:rPr>
              <w:t>, spirits produced by another distiller, vermouth, and sparkling wine</w:t>
            </w:r>
            <w:r w:rsidRPr="004D0F6E">
              <w:rPr>
                <w:rFonts w:ascii="Arial" w:hAnsi="Arial" w:cs="Arial"/>
                <w:sz w:val="20"/>
                <w:szCs w:val="20"/>
              </w:rPr>
              <w:t xml:space="preserve"> directly to a consumer for </w:t>
            </w:r>
            <w:r w:rsidR="008F327F" w:rsidRPr="004D0F6E">
              <w:rPr>
                <w:rFonts w:ascii="Arial" w:hAnsi="Arial" w:cs="Arial"/>
                <w:sz w:val="20"/>
                <w:szCs w:val="20"/>
              </w:rPr>
              <w:t xml:space="preserve">on- or </w:t>
            </w:r>
            <w:r w:rsidRPr="004D0F6E">
              <w:rPr>
                <w:rFonts w:ascii="Arial" w:hAnsi="Arial" w:cs="Arial"/>
                <w:sz w:val="20"/>
                <w:szCs w:val="20"/>
              </w:rPr>
              <w:t xml:space="preserve">off-premises consumption, provided that the sale occurs when the customer is physically present on the </w:t>
            </w:r>
            <w:r w:rsidR="004B2231" w:rsidRPr="004D0F6E">
              <w:rPr>
                <w:rFonts w:ascii="Arial" w:hAnsi="Arial" w:cs="Arial"/>
                <w:sz w:val="20"/>
                <w:szCs w:val="20"/>
              </w:rPr>
              <w:t>licensed</w:t>
            </w:r>
            <w:r w:rsidRPr="004D0F6E">
              <w:rPr>
                <w:rFonts w:ascii="Arial" w:hAnsi="Arial" w:cs="Arial"/>
                <w:sz w:val="20"/>
                <w:szCs w:val="20"/>
              </w:rPr>
              <w:t xml:space="preserve"> premises.</w:t>
            </w:r>
          </w:p>
          <w:p w14:paraId="3C8CEB15" w14:textId="77777777" w:rsidR="001B1D33" w:rsidRPr="004D0F6E" w:rsidRDefault="001B1D33"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A sample of .05 ounces is permitted, with a maximum of two ounces per person per day.</w:t>
            </w:r>
          </w:p>
          <w:p w14:paraId="052360F2" w14:textId="77777777" w:rsidR="001A4127" w:rsidRPr="004D0F6E" w:rsidRDefault="001A4127"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 xml:space="preserve">May also sell spirits of </w:t>
            </w:r>
            <w:r w:rsidR="00BA429D" w:rsidRPr="004D0F6E">
              <w:rPr>
                <w:rFonts w:ascii="Arial" w:hAnsi="Arial" w:cs="Arial"/>
                <w:sz w:val="20"/>
                <w:szCs w:val="20"/>
              </w:rPr>
              <w:t>its own pro</w:t>
            </w:r>
            <w:r w:rsidR="0029575E" w:rsidRPr="004D0F6E">
              <w:rPr>
                <w:rFonts w:ascii="Arial" w:hAnsi="Arial" w:cs="Arial"/>
                <w:sz w:val="20"/>
                <w:szCs w:val="20"/>
              </w:rPr>
              <w:t xml:space="preserve">duction to licensed Washington </w:t>
            </w:r>
            <w:r w:rsidR="00E42C05" w:rsidRPr="004D0F6E">
              <w:rPr>
                <w:rFonts w:ascii="Arial" w:hAnsi="Arial" w:cs="Arial"/>
                <w:sz w:val="20"/>
                <w:szCs w:val="20"/>
              </w:rPr>
              <w:t>state spirits distributors and spirits retailers.</w:t>
            </w:r>
          </w:p>
          <w:p w14:paraId="394ACF00" w14:textId="77777777" w:rsidR="00BA429D" w:rsidRPr="004D0F6E" w:rsidRDefault="0029575E"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of domestic brewery, microbrewery, domestic winery, distillery, or craft distillery may jointly occupy and o</w:t>
            </w:r>
            <w:r w:rsidR="00F54BD5" w:rsidRPr="004D0F6E">
              <w:rPr>
                <w:rFonts w:ascii="Arial" w:hAnsi="Arial" w:cs="Arial"/>
                <w:sz w:val="20"/>
                <w:szCs w:val="20"/>
              </w:rPr>
              <w:t>perate conjoined consumption areas.</w:t>
            </w:r>
          </w:p>
          <w:p w14:paraId="05F3F77D" w14:textId="77777777" w:rsidR="001A4127" w:rsidRPr="004D0F6E" w:rsidRDefault="001A4127"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May maintain an approved warehouse off the distillery premises for the distribution of spirits of its own production.</w:t>
            </w:r>
          </w:p>
          <w:p w14:paraId="7B6A2AA2" w14:textId="77777777" w:rsidR="001A4127" w:rsidRPr="004D0F6E" w:rsidRDefault="001A4127" w:rsidP="00F54BD5">
            <w:pPr>
              <w:pStyle w:val="ListParagraph"/>
              <w:numPr>
                <w:ilvl w:val="0"/>
                <w:numId w:val="3"/>
              </w:numPr>
              <w:spacing w:before="60" w:after="60" w:line="240" w:lineRule="auto"/>
              <w:contextualSpacing w:val="0"/>
              <w:rPr>
                <w:rFonts w:ascii="Arial" w:hAnsi="Arial" w:cs="Arial"/>
                <w:sz w:val="20"/>
                <w:szCs w:val="20"/>
              </w:rPr>
            </w:pPr>
            <w:r w:rsidRPr="004D0F6E">
              <w:rPr>
                <w:rFonts w:ascii="Arial" w:hAnsi="Arial" w:cs="Arial"/>
                <w:sz w:val="20"/>
                <w:szCs w:val="20"/>
              </w:rPr>
              <w:t xml:space="preserve">There is a monthly reporting and payment requirement (WAC </w:t>
            </w:r>
            <w:hyperlink r:id="rId28" w:history="1">
              <w:r w:rsidRPr="004D0F6E">
                <w:rPr>
                  <w:rStyle w:val="Hyperlink"/>
                  <w:rFonts w:ascii="Arial" w:hAnsi="Arial" w:cs="Arial"/>
                  <w:sz w:val="20"/>
                  <w:szCs w:val="20"/>
                </w:rPr>
                <w:t>314-28-070</w:t>
              </w:r>
            </w:hyperlink>
            <w:r w:rsidRPr="004D0F6E">
              <w:rPr>
                <w:rFonts w:ascii="Arial" w:hAnsi="Arial" w:cs="Arial"/>
                <w:sz w:val="20"/>
                <w:szCs w:val="20"/>
              </w:rPr>
              <w:t>).</w:t>
            </w:r>
          </w:p>
          <w:p w14:paraId="32F279D8" w14:textId="77777777" w:rsidR="00D0369A" w:rsidRPr="00D0369A" w:rsidRDefault="00F54BD5" w:rsidP="00D0369A">
            <w:pPr>
              <w:pStyle w:val="ListParagraph"/>
              <w:numPr>
                <w:ilvl w:val="0"/>
                <w:numId w:val="3"/>
              </w:numPr>
              <w:spacing w:before="60" w:afterLines="200" w:after="480" w:line="240" w:lineRule="auto"/>
              <w:contextualSpacing w:val="0"/>
              <w:rPr>
                <w:rFonts w:ascii="Arial" w:hAnsi="Arial" w:cs="Arial"/>
                <w:b/>
                <w:sz w:val="20"/>
                <w:szCs w:val="20"/>
              </w:rPr>
            </w:pPr>
            <w:r w:rsidRPr="004D0F6E">
              <w:rPr>
                <w:rFonts w:ascii="Arial" w:hAnsi="Arial" w:cs="Arial"/>
                <w:b/>
                <w:sz w:val="20"/>
                <w:szCs w:val="20"/>
              </w:rPr>
              <w:t>Additional Privileges: Distillery Off Site Tasting Room</w:t>
            </w:r>
            <w:r w:rsidR="00D0369A">
              <w:rPr>
                <w:rFonts w:ascii="Arial" w:hAnsi="Arial" w:cs="Arial"/>
                <w:b/>
                <w:sz w:val="20"/>
                <w:szCs w:val="20"/>
              </w:rPr>
              <w:br/>
            </w:r>
          </w:p>
        </w:tc>
      </w:tr>
      <w:tr w:rsidR="00597E88" w:rsidRPr="004D0F6E" w14:paraId="04B00D4D" w14:textId="77777777" w:rsidTr="00B51388">
        <w:trPr>
          <w:trHeight w:val="20"/>
        </w:trPr>
        <w:tc>
          <w:tcPr>
            <w:tcW w:w="8640" w:type="dxa"/>
            <w:gridSpan w:val="2"/>
            <w:tcBorders>
              <w:bottom w:val="single" w:sz="4" w:space="0" w:color="auto"/>
            </w:tcBorders>
            <w:shd w:val="clear" w:color="auto" w:fill="F2F2F2"/>
            <w:vAlign w:val="center"/>
          </w:tcPr>
          <w:p w14:paraId="7B0D870F"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lastRenderedPageBreak/>
              <w:t>Spirits Importer</w:t>
            </w:r>
          </w:p>
        </w:tc>
        <w:tc>
          <w:tcPr>
            <w:tcW w:w="1638" w:type="dxa"/>
            <w:tcBorders>
              <w:bottom w:val="single" w:sz="4" w:space="0" w:color="auto"/>
            </w:tcBorders>
            <w:shd w:val="clear" w:color="auto" w:fill="F2F2F2"/>
            <w:vAlign w:val="center"/>
          </w:tcPr>
          <w:p w14:paraId="51033FB6"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$600</w:t>
            </w:r>
          </w:p>
        </w:tc>
      </w:tr>
      <w:tr w:rsidR="00E2242B" w:rsidRPr="004D0F6E" w14:paraId="65F5D526" w14:textId="77777777" w:rsidTr="00B51388">
        <w:trPr>
          <w:trHeight w:val="20"/>
        </w:trPr>
        <w:tc>
          <w:tcPr>
            <w:tcW w:w="10278" w:type="dxa"/>
            <w:gridSpan w:val="3"/>
            <w:shd w:val="clear" w:color="auto" w:fill="auto"/>
          </w:tcPr>
          <w:p w14:paraId="70FAF0D3" w14:textId="77777777" w:rsidR="00E2242B" w:rsidRPr="004D0F6E" w:rsidRDefault="003F7EFD"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29" w:history="1">
              <w:r w:rsidRPr="004D0F6E">
                <w:rPr>
                  <w:rStyle w:val="Hyperlink"/>
                  <w:rFonts w:ascii="Arial" w:hAnsi="Arial" w:cs="Arial"/>
                  <w:sz w:val="20"/>
                  <w:szCs w:val="20"/>
                </w:rPr>
                <w:t>66.24.160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30" w:history="1">
              <w:r w:rsidR="00F54BD5" w:rsidRPr="004D0F6E">
                <w:rPr>
                  <w:rStyle w:val="Hyperlink"/>
                  <w:rFonts w:ascii="Arial" w:hAnsi="Arial" w:cs="Arial"/>
                  <w:sz w:val="20"/>
                  <w:szCs w:val="20"/>
                </w:rPr>
                <w:t>314-23-</w:t>
              </w:r>
              <w:r w:rsidRPr="004D0F6E">
                <w:rPr>
                  <w:rStyle w:val="Hyperlink"/>
                  <w:rFonts w:ascii="Arial" w:hAnsi="Arial" w:cs="Arial"/>
                  <w:sz w:val="20"/>
                  <w:szCs w:val="20"/>
                </w:rPr>
                <w:t>050</w:t>
              </w:r>
            </w:hyperlink>
            <w:r w:rsidRPr="004D0F6E">
              <w:rPr>
                <w:rFonts w:ascii="Arial" w:hAnsi="Arial" w:cs="Arial"/>
                <w:sz w:val="20"/>
                <w:szCs w:val="20"/>
              </w:rPr>
              <w:t xml:space="preserve">; </w:t>
            </w:r>
            <w:hyperlink r:id="rId31" w:history="1">
              <w:r w:rsidR="00F54BD5" w:rsidRPr="004D0F6E">
                <w:rPr>
                  <w:rStyle w:val="Hyperlink"/>
                  <w:rFonts w:ascii="Arial" w:hAnsi="Arial" w:cs="Arial"/>
                  <w:sz w:val="20"/>
                  <w:szCs w:val="20"/>
                </w:rPr>
                <w:t>314-</w:t>
              </w:r>
              <w:r w:rsidRPr="004D0F6E">
                <w:rPr>
                  <w:rStyle w:val="Hyperlink"/>
                  <w:rFonts w:ascii="Arial" w:hAnsi="Arial" w:cs="Arial"/>
                  <w:sz w:val="20"/>
                  <w:szCs w:val="20"/>
                </w:rPr>
                <w:t>36</w:t>
              </w:r>
            </w:hyperlink>
          </w:p>
        </w:tc>
      </w:tr>
      <w:tr w:rsidR="00597E88" w:rsidRPr="004D0F6E" w14:paraId="290E4483" w14:textId="77777777" w:rsidTr="00B51388">
        <w:trPr>
          <w:trHeight w:val="20"/>
        </w:trPr>
        <w:tc>
          <w:tcPr>
            <w:tcW w:w="10278" w:type="dxa"/>
            <w:gridSpan w:val="3"/>
            <w:shd w:val="clear" w:color="auto" w:fill="auto"/>
          </w:tcPr>
          <w:p w14:paraId="22FEEE72" w14:textId="77777777" w:rsidR="00597E88" w:rsidRPr="004D0F6E" w:rsidRDefault="001A4127" w:rsidP="0029575E">
            <w:pPr>
              <w:spacing w:before="60" w:after="240" w:line="240" w:lineRule="auto"/>
              <w:rPr>
                <w:rFonts w:ascii="Arial" w:hAnsi="Arial" w:cs="Arial"/>
                <w:sz w:val="20"/>
                <w:szCs w:val="20"/>
              </w:rPr>
            </w:pPr>
            <w:r w:rsidRPr="004D0F6E">
              <w:rPr>
                <w:rFonts w:ascii="Arial" w:hAnsi="Arial" w:cs="Arial"/>
                <w:sz w:val="20"/>
                <w:szCs w:val="20"/>
              </w:rPr>
              <w:t>To i</w:t>
            </w:r>
            <w:r w:rsidR="00F54BD5" w:rsidRPr="004D0F6E">
              <w:rPr>
                <w:rFonts w:ascii="Arial" w:hAnsi="Arial" w:cs="Arial"/>
                <w:sz w:val="20"/>
                <w:szCs w:val="20"/>
              </w:rPr>
              <w:t xml:space="preserve">mport, store, sell to </w:t>
            </w:r>
            <w:r w:rsidR="00E42C05" w:rsidRPr="004D0F6E">
              <w:rPr>
                <w:rFonts w:ascii="Arial" w:hAnsi="Arial" w:cs="Arial"/>
                <w:sz w:val="20"/>
                <w:szCs w:val="20"/>
              </w:rPr>
              <w:t xml:space="preserve">licensed spirits distributors </w:t>
            </w:r>
            <w:r w:rsidRPr="004D0F6E">
              <w:rPr>
                <w:rFonts w:ascii="Arial" w:hAnsi="Arial" w:cs="Arial"/>
                <w:sz w:val="20"/>
                <w:szCs w:val="20"/>
              </w:rPr>
              <w:t>or export any liquor other than beer or wine.</w:t>
            </w:r>
          </w:p>
        </w:tc>
      </w:tr>
      <w:tr w:rsidR="00597E88" w:rsidRPr="004D0F6E" w14:paraId="41DE1543" w14:textId="77777777" w:rsidTr="00B51388">
        <w:trPr>
          <w:trHeight w:val="20"/>
        </w:trPr>
        <w:tc>
          <w:tcPr>
            <w:tcW w:w="8640" w:type="dxa"/>
            <w:gridSpan w:val="2"/>
            <w:tcBorders>
              <w:bottom w:val="single" w:sz="4" w:space="0" w:color="auto"/>
            </w:tcBorders>
            <w:shd w:val="clear" w:color="auto" w:fill="F2F2F2"/>
            <w:vAlign w:val="center"/>
          </w:tcPr>
          <w:p w14:paraId="236718CD"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t>Craft Distillery</w:t>
            </w:r>
            <w:bookmarkStart w:id="0" w:name="CRAFTDISTILLERY"/>
            <w:bookmarkEnd w:id="0"/>
          </w:p>
        </w:tc>
        <w:tc>
          <w:tcPr>
            <w:tcW w:w="1638" w:type="dxa"/>
            <w:tcBorders>
              <w:bottom w:val="single" w:sz="4" w:space="0" w:color="auto"/>
            </w:tcBorders>
            <w:shd w:val="clear" w:color="auto" w:fill="F2F2F2"/>
            <w:vAlign w:val="center"/>
          </w:tcPr>
          <w:p w14:paraId="452F47B0"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2EA93811" w14:textId="77777777" w:rsidTr="00B51388">
        <w:trPr>
          <w:trHeight w:val="20"/>
        </w:trPr>
        <w:tc>
          <w:tcPr>
            <w:tcW w:w="10278" w:type="dxa"/>
            <w:gridSpan w:val="3"/>
            <w:shd w:val="clear" w:color="auto" w:fill="auto"/>
          </w:tcPr>
          <w:p w14:paraId="7FE27B82" w14:textId="77777777" w:rsidR="00E2242B" w:rsidRPr="004D0F6E" w:rsidRDefault="003F7EFD" w:rsidP="00F54BD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32" w:history="1">
              <w:r w:rsidRPr="004D0F6E">
                <w:rPr>
                  <w:rStyle w:val="Hyperlink"/>
                  <w:rFonts w:ascii="Arial" w:hAnsi="Arial" w:cs="Arial"/>
                  <w:sz w:val="20"/>
                  <w:szCs w:val="20"/>
                </w:rPr>
                <w:t>66.20.410</w:t>
              </w:r>
            </w:hyperlink>
            <w:r w:rsidRPr="004D0F6E">
              <w:rPr>
                <w:rFonts w:ascii="Arial" w:hAnsi="Arial" w:cs="Arial"/>
                <w:sz w:val="20"/>
                <w:szCs w:val="20"/>
              </w:rPr>
              <w:t xml:space="preserve">; </w:t>
            </w:r>
            <w:hyperlink r:id="rId33" w:history="1">
              <w:r w:rsidRPr="004D0F6E">
                <w:rPr>
                  <w:rStyle w:val="Hyperlink"/>
                  <w:rFonts w:ascii="Arial" w:hAnsi="Arial" w:cs="Arial"/>
                  <w:sz w:val="20"/>
                  <w:szCs w:val="20"/>
                </w:rPr>
                <w:t>66</w:t>
              </w:r>
              <w:r w:rsidR="00F54BD5" w:rsidRPr="004D0F6E">
                <w:rPr>
                  <w:rStyle w:val="Hyperlink"/>
                  <w:rFonts w:ascii="Arial" w:hAnsi="Arial" w:cs="Arial"/>
                  <w:sz w:val="20"/>
                  <w:szCs w:val="20"/>
                </w:rPr>
                <w:t>-24-</w:t>
              </w:r>
              <w:r w:rsidRPr="004D0F6E">
                <w:rPr>
                  <w:rStyle w:val="Hyperlink"/>
                  <w:rFonts w:ascii="Arial" w:hAnsi="Arial" w:cs="Arial"/>
                  <w:sz w:val="20"/>
                  <w:szCs w:val="20"/>
                </w:rPr>
                <w:t>140</w:t>
              </w:r>
            </w:hyperlink>
            <w:r w:rsidRPr="004D0F6E">
              <w:rPr>
                <w:rFonts w:ascii="Arial" w:hAnsi="Arial" w:cs="Arial"/>
                <w:sz w:val="20"/>
                <w:szCs w:val="20"/>
              </w:rPr>
              <w:t xml:space="preserve">, </w:t>
            </w:r>
            <w:hyperlink r:id="rId34" w:history="1">
              <w:r w:rsidRPr="004D0F6E">
                <w:rPr>
                  <w:rStyle w:val="Hyperlink"/>
                  <w:rFonts w:ascii="Arial" w:hAnsi="Arial" w:cs="Arial"/>
                  <w:sz w:val="20"/>
                  <w:szCs w:val="20"/>
                </w:rPr>
                <w:t>145</w:t>
              </w:r>
            </w:hyperlink>
            <w:r w:rsidRPr="004D0F6E">
              <w:rPr>
                <w:rFonts w:ascii="Arial" w:hAnsi="Arial" w:cs="Arial"/>
                <w:sz w:val="20"/>
                <w:szCs w:val="20"/>
              </w:rPr>
              <w:t>;</w:t>
            </w:r>
            <w:r w:rsidR="00F54BD5" w:rsidRPr="004D0F6E">
              <w:rPr>
                <w:rFonts w:ascii="Arial" w:hAnsi="Arial" w:cs="Arial"/>
                <w:sz w:val="20"/>
                <w:szCs w:val="20"/>
              </w:rPr>
              <w:t xml:space="preserve"> </w:t>
            </w:r>
            <w:hyperlink r:id="rId35" w:history="1">
              <w:r w:rsidR="00F54BD5" w:rsidRPr="004D0F6E">
                <w:rPr>
                  <w:rStyle w:val="Hyperlink"/>
                  <w:rFonts w:ascii="Arial" w:hAnsi="Arial" w:cs="Arial"/>
                  <w:sz w:val="20"/>
                  <w:szCs w:val="20"/>
                </w:rPr>
                <w:t>146</w:t>
              </w:r>
            </w:hyperlink>
            <w:r w:rsidR="00F54BD5" w:rsidRPr="004D0F6E">
              <w:rPr>
                <w:rFonts w:ascii="Arial" w:hAnsi="Arial" w:cs="Arial"/>
                <w:sz w:val="20"/>
                <w:szCs w:val="20"/>
              </w:rPr>
              <w:t xml:space="preserve">; </w:t>
            </w:r>
            <w:hyperlink r:id="rId36" w:history="1">
              <w:r w:rsidR="00F54BD5" w:rsidRPr="004D0F6E">
                <w:rPr>
                  <w:rStyle w:val="Hyperlink"/>
                  <w:rFonts w:ascii="Arial" w:hAnsi="Arial" w:cs="Arial"/>
                  <w:sz w:val="20"/>
                  <w:szCs w:val="20"/>
                </w:rPr>
                <w:t>1471</w:t>
              </w:r>
            </w:hyperlink>
            <w:r w:rsidR="00F54BD5" w:rsidRPr="004D0F6E">
              <w:rPr>
                <w:rFonts w:ascii="Arial" w:hAnsi="Arial" w:cs="Arial"/>
                <w:sz w:val="20"/>
                <w:szCs w:val="20"/>
              </w:rPr>
              <w:t xml:space="preserve">; </w:t>
            </w:r>
            <w:hyperlink r:id="rId37" w:history="1">
              <w:r w:rsidR="00F54BD5" w:rsidRPr="004D0F6E">
                <w:rPr>
                  <w:rStyle w:val="Hyperlink"/>
                  <w:rFonts w:ascii="Arial" w:hAnsi="Arial" w:cs="Arial"/>
                  <w:sz w:val="20"/>
                  <w:szCs w:val="20"/>
                </w:rPr>
                <w:t>1472</w:t>
              </w:r>
            </w:hyperlink>
            <w:r w:rsidR="00F54BD5" w:rsidRPr="004D0F6E">
              <w:rPr>
                <w:rFonts w:ascii="Arial" w:hAnsi="Arial" w:cs="Arial"/>
                <w:sz w:val="20"/>
                <w:szCs w:val="20"/>
              </w:rPr>
              <w:t>;</w:t>
            </w:r>
            <w:r w:rsidR="00F91174" w:rsidRPr="004D0F6E">
              <w:rPr>
                <w:rFonts w:ascii="Arial" w:hAnsi="Arial" w:cs="Arial"/>
                <w:sz w:val="20"/>
                <w:szCs w:val="20"/>
              </w:rPr>
              <w:t xml:space="preserve"> </w:t>
            </w:r>
            <w:hyperlink r:id="rId38" w:history="1">
              <w:r w:rsidR="00F91174" w:rsidRPr="004D0F6E">
                <w:rPr>
                  <w:rStyle w:val="Hyperlink"/>
                  <w:rFonts w:ascii="Arial" w:hAnsi="Arial" w:cs="Arial"/>
                  <w:sz w:val="20"/>
                  <w:szCs w:val="20"/>
                </w:rPr>
                <w:t>1474</w:t>
              </w:r>
            </w:hyperlink>
            <w:r w:rsidR="00F91174" w:rsidRPr="004D0F6E">
              <w:rPr>
                <w:rFonts w:ascii="Arial" w:hAnsi="Arial" w:cs="Arial"/>
                <w:sz w:val="20"/>
                <w:szCs w:val="20"/>
              </w:rPr>
              <w:t xml:space="preserve">; </w:t>
            </w:r>
            <w:r w:rsidR="00F54BD5"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39" w:history="1">
              <w:r w:rsidR="00F54BD5" w:rsidRPr="004D0F6E">
                <w:rPr>
                  <w:rStyle w:val="Hyperlink"/>
                  <w:rFonts w:ascii="Arial" w:hAnsi="Arial" w:cs="Arial"/>
                  <w:sz w:val="20"/>
                  <w:szCs w:val="20"/>
                </w:rPr>
                <w:t>314-</w:t>
              </w:r>
              <w:r w:rsidRPr="004D0F6E">
                <w:rPr>
                  <w:rStyle w:val="Hyperlink"/>
                  <w:rFonts w:ascii="Arial" w:hAnsi="Arial" w:cs="Arial"/>
                  <w:sz w:val="20"/>
                  <w:szCs w:val="20"/>
                </w:rPr>
                <w:t>03</w:t>
              </w:r>
              <w:r w:rsidR="00F54BD5" w:rsidRPr="004D0F6E">
                <w:rPr>
                  <w:rStyle w:val="Hyperlink"/>
                  <w:rFonts w:ascii="Arial" w:hAnsi="Arial" w:cs="Arial"/>
                  <w:sz w:val="20"/>
                  <w:szCs w:val="20"/>
                </w:rPr>
                <w:t>-</w:t>
              </w:r>
              <w:r w:rsidRPr="004D0F6E">
                <w:rPr>
                  <w:rStyle w:val="Hyperlink"/>
                  <w:rFonts w:ascii="Arial" w:hAnsi="Arial" w:cs="Arial"/>
                  <w:sz w:val="20"/>
                  <w:szCs w:val="20"/>
                </w:rPr>
                <w:t>030</w:t>
              </w:r>
            </w:hyperlink>
            <w:r w:rsidR="00F54BD5" w:rsidRPr="004D0F6E">
              <w:rPr>
                <w:rFonts w:ascii="Arial" w:hAnsi="Arial" w:cs="Arial"/>
                <w:sz w:val="20"/>
                <w:szCs w:val="20"/>
              </w:rPr>
              <w:t xml:space="preserve">; </w:t>
            </w:r>
            <w:hyperlink r:id="rId40" w:history="1">
              <w:r w:rsidR="00F54BD5" w:rsidRPr="004D0F6E">
                <w:rPr>
                  <w:rStyle w:val="Hyperlink"/>
                  <w:rFonts w:ascii="Arial" w:hAnsi="Arial" w:cs="Arial"/>
                  <w:sz w:val="20"/>
                  <w:szCs w:val="20"/>
                </w:rPr>
                <w:t>314-28</w:t>
              </w:r>
            </w:hyperlink>
          </w:p>
        </w:tc>
      </w:tr>
      <w:tr w:rsidR="00597E88" w:rsidRPr="004D0F6E" w14:paraId="68F92F8B" w14:textId="77777777" w:rsidTr="00B51388">
        <w:trPr>
          <w:trHeight w:val="20"/>
        </w:trPr>
        <w:tc>
          <w:tcPr>
            <w:tcW w:w="10278" w:type="dxa"/>
            <w:gridSpan w:val="3"/>
            <w:shd w:val="clear" w:color="auto" w:fill="auto"/>
          </w:tcPr>
          <w:p w14:paraId="2CD8B82C" w14:textId="77777777" w:rsidR="00597E88" w:rsidRPr="004D0F6E" w:rsidRDefault="001A4127" w:rsidP="006A4865">
            <w:pPr>
              <w:spacing w:before="60" w:after="60" w:line="240" w:lineRule="auto"/>
              <w:rPr>
                <w:rFonts w:ascii="Arial" w:hAnsi="Arial" w:cs="Arial"/>
                <w:sz w:val="20"/>
                <w:szCs w:val="20"/>
              </w:rPr>
            </w:pPr>
            <w:r w:rsidRPr="004D0F6E">
              <w:rPr>
                <w:rFonts w:ascii="Arial" w:hAnsi="Arial" w:cs="Arial"/>
                <w:sz w:val="20"/>
                <w:szCs w:val="20"/>
              </w:rPr>
              <w:t xml:space="preserve">For distillers who are producing 150,000 gallons or less of spirits per calendar year.  At least half of the raw materials used in production must be </w:t>
            </w:r>
            <w:r w:rsidR="0029575E" w:rsidRPr="004D0F6E">
              <w:rPr>
                <w:rFonts w:ascii="Arial" w:hAnsi="Arial" w:cs="Arial"/>
                <w:sz w:val="20"/>
                <w:szCs w:val="20"/>
              </w:rPr>
              <w:t xml:space="preserve">grown in Washington. </w:t>
            </w:r>
            <w:r w:rsidR="00E42C05" w:rsidRPr="004D0F6E">
              <w:rPr>
                <w:rFonts w:ascii="Arial" w:hAnsi="Arial" w:cs="Arial"/>
                <w:sz w:val="20"/>
                <w:szCs w:val="20"/>
              </w:rPr>
              <w:t xml:space="preserve">Allows a craft distillery </w:t>
            </w:r>
            <w:r w:rsidRPr="004D0F6E">
              <w:rPr>
                <w:rFonts w:ascii="Arial" w:hAnsi="Arial" w:cs="Arial"/>
                <w:sz w:val="20"/>
                <w:szCs w:val="20"/>
              </w:rPr>
              <w:t xml:space="preserve">to contract distilled spirits for and sell distilled spirits to holders </w:t>
            </w:r>
            <w:r w:rsidR="0029575E" w:rsidRPr="004D0F6E">
              <w:rPr>
                <w:rFonts w:ascii="Arial" w:hAnsi="Arial" w:cs="Arial"/>
                <w:sz w:val="20"/>
                <w:szCs w:val="20"/>
              </w:rPr>
              <w:t>of distillery licenses, m</w:t>
            </w:r>
            <w:r w:rsidRPr="004D0F6E">
              <w:rPr>
                <w:rFonts w:ascii="Arial" w:hAnsi="Arial" w:cs="Arial"/>
                <w:sz w:val="20"/>
                <w:szCs w:val="20"/>
              </w:rPr>
              <w:t>anufacturer’s licenses and grower’s licenses.</w:t>
            </w:r>
          </w:p>
          <w:p w14:paraId="111E3B37" w14:textId="77777777" w:rsidR="001A4127" w:rsidRPr="004D0F6E" w:rsidRDefault="001A4127" w:rsidP="000964D4">
            <w:pPr>
              <w:pStyle w:val="ListParagraph"/>
              <w:numPr>
                <w:ilvl w:val="0"/>
                <w:numId w:val="4"/>
              </w:numPr>
              <w:spacing w:before="60" w:after="80" w:line="240" w:lineRule="auto"/>
              <w:rPr>
                <w:rFonts w:ascii="Arial" w:hAnsi="Arial" w:cs="Arial"/>
                <w:sz w:val="20"/>
                <w:szCs w:val="20"/>
              </w:rPr>
            </w:pPr>
            <w:r w:rsidRPr="004D0F6E">
              <w:rPr>
                <w:rFonts w:ascii="Arial" w:hAnsi="Arial" w:cs="Arial"/>
                <w:sz w:val="20"/>
                <w:szCs w:val="20"/>
              </w:rPr>
              <w:t>May sell spirits of its own production</w:t>
            </w:r>
            <w:r w:rsidR="008F327F" w:rsidRPr="004D0F6E">
              <w:rPr>
                <w:rFonts w:ascii="Arial" w:hAnsi="Arial" w:cs="Arial"/>
                <w:sz w:val="20"/>
                <w:szCs w:val="20"/>
              </w:rPr>
              <w:t>, spirits produced by another distiller, vermouth, and sparkling wine</w:t>
            </w:r>
            <w:r w:rsidRPr="004D0F6E">
              <w:rPr>
                <w:rFonts w:ascii="Arial" w:hAnsi="Arial" w:cs="Arial"/>
                <w:sz w:val="20"/>
                <w:szCs w:val="20"/>
              </w:rPr>
              <w:t xml:space="preserve"> directly to a consumer for</w:t>
            </w:r>
            <w:r w:rsidR="008F327F" w:rsidRPr="004D0F6E">
              <w:rPr>
                <w:rFonts w:ascii="Arial" w:hAnsi="Arial" w:cs="Arial"/>
                <w:sz w:val="20"/>
                <w:szCs w:val="20"/>
              </w:rPr>
              <w:t xml:space="preserve"> on- or</w:t>
            </w:r>
            <w:r w:rsidRPr="004D0F6E">
              <w:rPr>
                <w:rFonts w:ascii="Arial" w:hAnsi="Arial" w:cs="Arial"/>
                <w:sz w:val="20"/>
                <w:szCs w:val="20"/>
              </w:rPr>
              <w:t xml:space="preserve"> off-premises consumption, provided that the sale occurs when the customer is physically present on the licensed premises.</w:t>
            </w:r>
          </w:p>
          <w:p w14:paraId="4FD26E8B" w14:textId="77777777" w:rsidR="00733230" w:rsidRPr="004D0F6E" w:rsidRDefault="00733230" w:rsidP="000964D4">
            <w:pPr>
              <w:pStyle w:val="ListParagraph"/>
              <w:numPr>
                <w:ilvl w:val="0"/>
                <w:numId w:val="4"/>
              </w:numPr>
              <w:spacing w:before="60" w:after="60" w:line="240" w:lineRule="auto"/>
              <w:rPr>
                <w:rFonts w:ascii="Arial" w:hAnsi="Arial" w:cs="Arial"/>
                <w:sz w:val="20"/>
                <w:szCs w:val="20"/>
              </w:rPr>
            </w:pPr>
            <w:r w:rsidRPr="004D0F6E">
              <w:rPr>
                <w:rFonts w:ascii="Arial" w:hAnsi="Arial" w:cs="Arial"/>
                <w:sz w:val="20"/>
                <w:szCs w:val="20"/>
              </w:rPr>
              <w:t>A sample of .05 ounces is permitted with a maximum of two ounces per person per day.</w:t>
            </w:r>
          </w:p>
          <w:p w14:paraId="56E7A1DD" w14:textId="77777777" w:rsidR="00733230" w:rsidRPr="004D0F6E" w:rsidRDefault="00733230" w:rsidP="000964D4">
            <w:pPr>
              <w:pStyle w:val="ListParagraph"/>
              <w:numPr>
                <w:ilvl w:val="0"/>
                <w:numId w:val="4"/>
              </w:numPr>
              <w:spacing w:before="60" w:after="60" w:line="240" w:lineRule="auto"/>
              <w:rPr>
                <w:rFonts w:ascii="Arial" w:hAnsi="Arial" w:cs="Arial"/>
                <w:sz w:val="20"/>
                <w:szCs w:val="20"/>
              </w:rPr>
            </w:pPr>
            <w:r w:rsidRPr="004D0F6E">
              <w:rPr>
                <w:rFonts w:ascii="Arial" w:hAnsi="Arial" w:cs="Arial"/>
                <w:sz w:val="20"/>
                <w:szCs w:val="20"/>
              </w:rPr>
              <w:t>May also sell spirits of its own pro</w:t>
            </w:r>
            <w:r w:rsidR="00F54BD5" w:rsidRPr="004D0F6E">
              <w:rPr>
                <w:rFonts w:ascii="Arial" w:hAnsi="Arial" w:cs="Arial"/>
                <w:sz w:val="20"/>
                <w:szCs w:val="20"/>
              </w:rPr>
              <w:t xml:space="preserve">duction to licensed Washington </w:t>
            </w:r>
            <w:r w:rsidR="00E42C05" w:rsidRPr="004D0F6E">
              <w:rPr>
                <w:rFonts w:ascii="Arial" w:hAnsi="Arial" w:cs="Arial"/>
                <w:sz w:val="20"/>
                <w:szCs w:val="20"/>
              </w:rPr>
              <w:t>state spirits distributors and spirits retailers.</w:t>
            </w:r>
          </w:p>
          <w:p w14:paraId="0F396D2F" w14:textId="77777777" w:rsidR="000964D4" w:rsidRPr="004D0F6E" w:rsidRDefault="000964D4" w:rsidP="000964D4">
            <w:pPr>
              <w:pStyle w:val="ListParagraph"/>
              <w:numPr>
                <w:ilvl w:val="0"/>
                <w:numId w:val="4"/>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of domestic brewery, microbrewery, domestic winery, distillery, or craft distillery may jointly occupy and operate conjoined consumption areas.</w:t>
            </w:r>
          </w:p>
          <w:p w14:paraId="291E6C02" w14:textId="77777777" w:rsidR="00733230" w:rsidRPr="004D0F6E" w:rsidRDefault="00733230" w:rsidP="000964D4">
            <w:pPr>
              <w:pStyle w:val="ListParagraph"/>
              <w:numPr>
                <w:ilvl w:val="0"/>
                <w:numId w:val="4"/>
              </w:numPr>
              <w:spacing w:before="60" w:after="60" w:line="240" w:lineRule="auto"/>
              <w:rPr>
                <w:rFonts w:ascii="Arial" w:hAnsi="Arial" w:cs="Arial"/>
                <w:sz w:val="20"/>
                <w:szCs w:val="20"/>
              </w:rPr>
            </w:pPr>
            <w:r w:rsidRPr="004D0F6E">
              <w:rPr>
                <w:rFonts w:ascii="Arial" w:hAnsi="Arial" w:cs="Arial"/>
                <w:sz w:val="20"/>
                <w:szCs w:val="20"/>
              </w:rPr>
              <w:t>May maintain an approved warehouse off the distillery premises for the distribution of spirits of its own production.</w:t>
            </w:r>
          </w:p>
          <w:p w14:paraId="0F224A98" w14:textId="77777777" w:rsidR="00733230" w:rsidRPr="004D0F6E" w:rsidRDefault="0077738A" w:rsidP="000964D4">
            <w:pPr>
              <w:pStyle w:val="ListParagraph"/>
              <w:numPr>
                <w:ilvl w:val="0"/>
                <w:numId w:val="4"/>
              </w:numPr>
              <w:spacing w:before="60" w:after="60" w:line="240" w:lineRule="auto"/>
              <w:rPr>
                <w:rFonts w:ascii="Arial" w:hAnsi="Arial" w:cs="Arial"/>
                <w:sz w:val="20"/>
                <w:szCs w:val="20"/>
              </w:rPr>
            </w:pPr>
            <w:r w:rsidRPr="004D0F6E">
              <w:rPr>
                <w:rFonts w:ascii="Arial" w:hAnsi="Arial" w:cs="Arial"/>
                <w:sz w:val="20"/>
                <w:szCs w:val="20"/>
              </w:rPr>
              <w:t>Includes</w:t>
            </w:r>
            <w:r w:rsidR="00733230" w:rsidRPr="004D0F6E">
              <w:rPr>
                <w:rFonts w:ascii="Arial" w:hAnsi="Arial" w:cs="Arial"/>
                <w:sz w:val="20"/>
                <w:szCs w:val="20"/>
              </w:rPr>
              <w:t xml:space="preserve"> a monthly reporting / payment requirement (WAC </w:t>
            </w:r>
            <w:hyperlink r:id="rId41" w:history="1">
              <w:r w:rsidR="00733230" w:rsidRPr="004D0F6E">
                <w:rPr>
                  <w:rStyle w:val="Hyperlink"/>
                  <w:rFonts w:ascii="Arial" w:hAnsi="Arial" w:cs="Arial"/>
                  <w:sz w:val="20"/>
                  <w:szCs w:val="20"/>
                </w:rPr>
                <w:t>314-28-070</w:t>
              </w:r>
            </w:hyperlink>
            <w:r w:rsidR="00733230" w:rsidRPr="004D0F6E">
              <w:rPr>
                <w:rFonts w:ascii="Arial" w:hAnsi="Arial" w:cs="Arial"/>
                <w:sz w:val="20"/>
                <w:szCs w:val="20"/>
              </w:rPr>
              <w:t>).</w:t>
            </w:r>
          </w:p>
          <w:p w14:paraId="31944FBC" w14:textId="77777777" w:rsidR="00F54BD5" w:rsidRPr="004D0F6E" w:rsidRDefault="00F54BD5" w:rsidP="000964D4">
            <w:pPr>
              <w:pStyle w:val="ListParagraph"/>
              <w:numPr>
                <w:ilvl w:val="0"/>
                <w:numId w:val="4"/>
              </w:numPr>
              <w:spacing w:before="60" w:after="240" w:line="240" w:lineRule="auto"/>
              <w:rPr>
                <w:rFonts w:ascii="Arial" w:hAnsi="Arial" w:cs="Arial"/>
                <w:b/>
                <w:sz w:val="20"/>
                <w:szCs w:val="20"/>
              </w:rPr>
            </w:pPr>
            <w:r w:rsidRPr="004D0F6E">
              <w:rPr>
                <w:rFonts w:ascii="Arial" w:hAnsi="Arial" w:cs="Arial"/>
                <w:b/>
                <w:sz w:val="20"/>
                <w:szCs w:val="20"/>
              </w:rPr>
              <w:t>Additional Privileges: Distillery Off Site Tasting Room</w:t>
            </w:r>
          </w:p>
          <w:p w14:paraId="21C3A0B6" w14:textId="1E0E8702" w:rsidR="00B51388" w:rsidRPr="004D0F6E" w:rsidRDefault="00B51388" w:rsidP="000964D4">
            <w:pPr>
              <w:pStyle w:val="ListParagraph"/>
              <w:numPr>
                <w:ilvl w:val="0"/>
                <w:numId w:val="4"/>
              </w:numPr>
              <w:spacing w:before="60" w:after="240" w:line="240" w:lineRule="auto"/>
              <w:rPr>
                <w:rFonts w:ascii="Arial" w:hAnsi="Arial" w:cs="Arial"/>
                <w:b/>
                <w:sz w:val="20"/>
                <w:szCs w:val="20"/>
              </w:rPr>
            </w:pPr>
            <w:r w:rsidRPr="004D0F6E">
              <w:rPr>
                <w:rFonts w:ascii="Arial" w:hAnsi="Arial" w:cs="Arial"/>
                <w:b/>
                <w:sz w:val="20"/>
                <w:szCs w:val="20"/>
              </w:rPr>
              <w:t xml:space="preserve">Add-On Endorsement: </w:t>
            </w:r>
            <w:hyperlink w:anchor="TEMPCURBSIDE" w:history="1">
              <w:r w:rsidR="004A4214">
                <w:rPr>
                  <w:rStyle w:val="Hyperlink"/>
                  <w:rFonts w:ascii="Arial" w:hAnsi="Arial" w:cs="Arial"/>
                  <w:b/>
                  <w:sz w:val="20"/>
                  <w:szCs w:val="20"/>
                </w:rPr>
                <w:t>Takeout /</w:t>
              </w:r>
              <w:r w:rsidR="007754CD">
                <w:rPr>
                  <w:rStyle w:val="Hyperlink"/>
                  <w:rFonts w:ascii="Arial" w:hAnsi="Arial" w:cs="Arial"/>
                  <w:b/>
                  <w:sz w:val="20"/>
                  <w:szCs w:val="20"/>
                </w:rPr>
                <w:t xml:space="preserve"> </w:t>
              </w:r>
              <w:r w:rsidRPr="004D0F6E">
                <w:rPr>
                  <w:rStyle w:val="Hyperlink"/>
                  <w:rFonts w:ascii="Arial" w:hAnsi="Arial" w:cs="Arial"/>
                  <w:b/>
                  <w:sz w:val="20"/>
                  <w:szCs w:val="20"/>
                </w:rPr>
                <w:t>Delivery</w:t>
              </w:r>
            </w:hyperlink>
            <w:r w:rsidR="007754CD">
              <w:rPr>
                <w:rStyle w:val="Hyperlink"/>
                <w:rFonts w:ascii="Arial" w:hAnsi="Arial" w:cs="Arial"/>
                <w:b/>
                <w:sz w:val="20"/>
                <w:szCs w:val="20"/>
              </w:rPr>
              <w:t xml:space="preserve"> – Factory Sealed Containers</w:t>
            </w:r>
            <w:r w:rsidR="007754CD" w:rsidRPr="00E203D7">
              <w:rPr>
                <w:rStyle w:val="Hyperlink"/>
                <w:rFonts w:ascii="Arial" w:hAnsi="Arial" w:cs="Arial"/>
                <w:bCs/>
                <w:sz w:val="20"/>
                <w:szCs w:val="20"/>
                <w:u w:val="none"/>
              </w:rPr>
              <w:t xml:space="preserve"> </w:t>
            </w:r>
            <w:r w:rsidR="007754CD" w:rsidRPr="00E203D7">
              <w:rPr>
                <w:rStyle w:val="Hyperlink"/>
                <w:rFonts w:ascii="Arial" w:hAnsi="Arial" w:cs="Arial"/>
                <w:b/>
                <w:color w:val="auto"/>
                <w:sz w:val="20"/>
                <w:szCs w:val="20"/>
                <w:u w:val="none"/>
              </w:rPr>
              <w:t>– Expires July 1, 2025</w:t>
            </w:r>
          </w:p>
        </w:tc>
      </w:tr>
      <w:tr w:rsidR="00597E88" w:rsidRPr="004D0F6E" w14:paraId="7DA946FA" w14:textId="77777777" w:rsidTr="00B51388">
        <w:trPr>
          <w:trHeight w:val="20"/>
        </w:trPr>
        <w:tc>
          <w:tcPr>
            <w:tcW w:w="8640" w:type="dxa"/>
            <w:gridSpan w:val="2"/>
            <w:tcBorders>
              <w:bottom w:val="single" w:sz="4" w:space="0" w:color="auto"/>
            </w:tcBorders>
            <w:shd w:val="clear" w:color="auto" w:fill="F2F2F2"/>
            <w:vAlign w:val="center"/>
          </w:tcPr>
          <w:p w14:paraId="3AA1E800"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t>Distiller / Rectifier</w:t>
            </w:r>
            <w:bookmarkStart w:id="1" w:name="DISTILLERRECTIFIER"/>
            <w:bookmarkEnd w:id="1"/>
          </w:p>
        </w:tc>
        <w:tc>
          <w:tcPr>
            <w:tcW w:w="1638" w:type="dxa"/>
            <w:tcBorders>
              <w:bottom w:val="single" w:sz="4" w:space="0" w:color="auto"/>
            </w:tcBorders>
            <w:shd w:val="clear" w:color="auto" w:fill="F2F2F2"/>
            <w:vAlign w:val="center"/>
          </w:tcPr>
          <w:p w14:paraId="704E0F2E"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$2,000</w:t>
            </w:r>
          </w:p>
        </w:tc>
      </w:tr>
      <w:tr w:rsidR="00E2242B" w:rsidRPr="004D0F6E" w14:paraId="5521BA41" w14:textId="77777777" w:rsidTr="00B51388">
        <w:trPr>
          <w:trHeight w:val="20"/>
        </w:trPr>
        <w:tc>
          <w:tcPr>
            <w:tcW w:w="10278" w:type="dxa"/>
            <w:gridSpan w:val="3"/>
            <w:shd w:val="clear" w:color="auto" w:fill="auto"/>
          </w:tcPr>
          <w:p w14:paraId="6214DAFB" w14:textId="77777777" w:rsidR="00E2242B" w:rsidRPr="004D0F6E" w:rsidRDefault="003F7EFD" w:rsidP="00910C81">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42" w:history="1">
              <w:r w:rsidRPr="004D0F6E">
                <w:rPr>
                  <w:rStyle w:val="Hyperlink"/>
                  <w:rFonts w:ascii="Arial" w:hAnsi="Arial" w:cs="Arial"/>
                  <w:sz w:val="20"/>
                  <w:szCs w:val="20"/>
                </w:rPr>
                <w:t>66.20.410</w:t>
              </w:r>
            </w:hyperlink>
            <w:r w:rsidRPr="004D0F6E">
              <w:rPr>
                <w:rFonts w:ascii="Arial" w:hAnsi="Arial" w:cs="Arial"/>
                <w:sz w:val="20"/>
                <w:szCs w:val="20"/>
              </w:rPr>
              <w:t xml:space="preserve">; </w:t>
            </w:r>
            <w:hyperlink r:id="rId43" w:history="1">
              <w:r w:rsidRPr="004D0F6E">
                <w:rPr>
                  <w:rStyle w:val="Hyperlink"/>
                  <w:rFonts w:ascii="Arial" w:hAnsi="Arial" w:cs="Arial"/>
                  <w:sz w:val="20"/>
                  <w:szCs w:val="20"/>
                </w:rPr>
                <w:t>66.24.140</w:t>
              </w:r>
            </w:hyperlink>
            <w:r w:rsidRPr="004D0F6E">
              <w:rPr>
                <w:rFonts w:ascii="Arial" w:hAnsi="Arial" w:cs="Arial"/>
                <w:sz w:val="20"/>
                <w:szCs w:val="20"/>
              </w:rPr>
              <w:t>;</w:t>
            </w:r>
            <w:r w:rsidR="00910C81" w:rsidRPr="004D0F6E">
              <w:rPr>
                <w:rFonts w:ascii="Arial" w:hAnsi="Arial" w:cs="Arial"/>
                <w:sz w:val="20"/>
                <w:szCs w:val="20"/>
              </w:rPr>
              <w:t xml:space="preserve"> </w:t>
            </w:r>
            <w:hyperlink r:id="rId44" w:history="1">
              <w:r w:rsidR="00910C81" w:rsidRPr="004D0F6E">
                <w:rPr>
                  <w:rStyle w:val="Hyperlink"/>
                  <w:rFonts w:ascii="Arial" w:hAnsi="Arial" w:cs="Arial"/>
                  <w:sz w:val="20"/>
                  <w:szCs w:val="20"/>
                </w:rPr>
                <w:t>146</w:t>
              </w:r>
            </w:hyperlink>
            <w:r w:rsidR="00910C81" w:rsidRPr="004D0F6E">
              <w:rPr>
                <w:rFonts w:ascii="Arial" w:hAnsi="Arial" w:cs="Arial"/>
                <w:sz w:val="20"/>
                <w:szCs w:val="20"/>
              </w:rPr>
              <w:t xml:space="preserve">; </w:t>
            </w:r>
            <w:hyperlink r:id="rId45" w:history="1">
              <w:r w:rsidR="00910C81" w:rsidRPr="004D0F6E">
                <w:rPr>
                  <w:rStyle w:val="Hyperlink"/>
                  <w:rFonts w:ascii="Arial" w:hAnsi="Arial" w:cs="Arial"/>
                  <w:sz w:val="20"/>
                  <w:szCs w:val="20"/>
                </w:rPr>
                <w:t>1471</w:t>
              </w:r>
            </w:hyperlink>
            <w:r w:rsidR="00910C81" w:rsidRPr="004D0F6E">
              <w:rPr>
                <w:rFonts w:ascii="Arial" w:hAnsi="Arial" w:cs="Arial"/>
                <w:sz w:val="20"/>
                <w:szCs w:val="20"/>
              </w:rPr>
              <w:t xml:space="preserve">; </w:t>
            </w:r>
            <w:hyperlink r:id="rId46" w:history="1">
              <w:r w:rsidR="00910C81" w:rsidRPr="004D0F6E">
                <w:rPr>
                  <w:rStyle w:val="Hyperlink"/>
                  <w:rFonts w:ascii="Arial" w:hAnsi="Arial" w:cs="Arial"/>
                  <w:sz w:val="20"/>
                  <w:szCs w:val="20"/>
                </w:rPr>
                <w:t>1472</w:t>
              </w:r>
            </w:hyperlink>
            <w:r w:rsidR="00910C81" w:rsidRPr="004D0F6E">
              <w:rPr>
                <w:rFonts w:ascii="Arial" w:hAnsi="Arial" w:cs="Arial"/>
                <w:sz w:val="20"/>
                <w:szCs w:val="20"/>
              </w:rPr>
              <w:t>;</w:t>
            </w:r>
            <w:r w:rsidR="00F91174" w:rsidRPr="004D0F6E">
              <w:rPr>
                <w:rFonts w:ascii="Arial" w:hAnsi="Arial" w:cs="Arial"/>
                <w:sz w:val="20"/>
                <w:szCs w:val="20"/>
              </w:rPr>
              <w:t xml:space="preserve"> </w:t>
            </w:r>
            <w:hyperlink r:id="rId47" w:history="1">
              <w:r w:rsidR="00F91174" w:rsidRPr="004D0F6E">
                <w:rPr>
                  <w:rStyle w:val="Hyperlink"/>
                  <w:rFonts w:ascii="Arial" w:hAnsi="Arial" w:cs="Arial"/>
                  <w:sz w:val="20"/>
                  <w:szCs w:val="20"/>
                </w:rPr>
                <w:t>1474</w:t>
              </w:r>
            </w:hyperlink>
            <w:r w:rsidR="00F91174" w:rsidRPr="004D0F6E">
              <w:rPr>
                <w:rFonts w:ascii="Arial" w:hAnsi="Arial" w:cs="Arial"/>
                <w:sz w:val="20"/>
                <w:szCs w:val="20"/>
              </w:rPr>
              <w:t xml:space="preserve">; </w:t>
            </w:r>
            <w:r w:rsidR="00910C81"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48" w:history="1">
              <w:r w:rsidR="00910C81" w:rsidRPr="004D0F6E">
                <w:rPr>
                  <w:rStyle w:val="Hyperlink"/>
                  <w:rFonts w:ascii="Arial" w:hAnsi="Arial" w:cs="Arial"/>
                  <w:sz w:val="20"/>
                  <w:szCs w:val="20"/>
                </w:rPr>
                <w:t>314-03-</w:t>
              </w:r>
              <w:r w:rsidRPr="004D0F6E">
                <w:rPr>
                  <w:rStyle w:val="Hyperlink"/>
                  <w:rFonts w:ascii="Arial" w:hAnsi="Arial" w:cs="Arial"/>
                  <w:sz w:val="20"/>
                  <w:szCs w:val="20"/>
                </w:rPr>
                <w:t>030</w:t>
              </w:r>
            </w:hyperlink>
            <w:r w:rsidR="00910C81" w:rsidRPr="004D0F6E">
              <w:rPr>
                <w:rFonts w:ascii="Arial" w:hAnsi="Arial" w:cs="Arial"/>
                <w:sz w:val="20"/>
                <w:szCs w:val="20"/>
              </w:rPr>
              <w:t xml:space="preserve">; </w:t>
            </w:r>
            <w:hyperlink r:id="rId49" w:history="1">
              <w:r w:rsidR="00910C81" w:rsidRPr="004D0F6E">
                <w:rPr>
                  <w:rStyle w:val="Hyperlink"/>
                  <w:rFonts w:ascii="Arial" w:hAnsi="Arial" w:cs="Arial"/>
                  <w:sz w:val="20"/>
                  <w:szCs w:val="20"/>
                </w:rPr>
                <w:t>314-28</w:t>
              </w:r>
            </w:hyperlink>
            <w:r w:rsidR="00910C81" w:rsidRPr="004D0F6E">
              <w:rPr>
                <w:rFonts w:ascii="Arial" w:hAnsi="Arial" w:cs="Arial"/>
                <w:sz w:val="20"/>
                <w:szCs w:val="20"/>
              </w:rPr>
              <w:t xml:space="preserve">; </w:t>
            </w:r>
            <w:hyperlink r:id="rId50" w:history="1">
              <w:r w:rsidR="00910C81" w:rsidRPr="004D0F6E">
                <w:rPr>
                  <w:rStyle w:val="Hyperlink"/>
                  <w:rFonts w:ascii="Arial" w:hAnsi="Arial" w:cs="Arial"/>
                  <w:sz w:val="20"/>
                  <w:szCs w:val="20"/>
                </w:rPr>
                <w:t>314-32</w:t>
              </w:r>
            </w:hyperlink>
            <w:r w:rsidR="00910C81" w:rsidRPr="004D0F6E">
              <w:rPr>
                <w:rFonts w:ascii="Arial" w:hAnsi="Arial" w:cs="Arial"/>
                <w:sz w:val="20"/>
                <w:szCs w:val="20"/>
              </w:rPr>
              <w:t>;</w:t>
            </w:r>
          </w:p>
        </w:tc>
      </w:tr>
      <w:tr w:rsidR="00597E88" w:rsidRPr="004D0F6E" w14:paraId="1C06C002" w14:textId="77777777" w:rsidTr="00B51388">
        <w:trPr>
          <w:trHeight w:val="20"/>
        </w:trPr>
        <w:tc>
          <w:tcPr>
            <w:tcW w:w="10278" w:type="dxa"/>
            <w:gridSpan w:val="3"/>
            <w:shd w:val="clear" w:color="auto" w:fill="auto"/>
          </w:tcPr>
          <w:p w14:paraId="09F33F1C" w14:textId="77777777" w:rsidR="00597E88" w:rsidRPr="004D0F6E" w:rsidRDefault="00733230" w:rsidP="006A4865">
            <w:pPr>
              <w:spacing w:before="60" w:after="60" w:line="240" w:lineRule="auto"/>
              <w:rPr>
                <w:rFonts w:ascii="Arial" w:hAnsi="Arial" w:cs="Arial"/>
                <w:sz w:val="20"/>
                <w:szCs w:val="20"/>
              </w:rPr>
            </w:pPr>
            <w:r w:rsidRPr="004D0F6E">
              <w:rPr>
                <w:rFonts w:ascii="Arial" w:hAnsi="Arial" w:cs="Arial"/>
                <w:sz w:val="20"/>
                <w:szCs w:val="20"/>
              </w:rPr>
              <w:t>To distill, blend, rectify and bottle spirituous liquor.</w:t>
            </w:r>
          </w:p>
          <w:p w14:paraId="53C8D370" w14:textId="77777777" w:rsidR="00733230" w:rsidRPr="004D0F6E" w:rsidRDefault="00733230" w:rsidP="000964D4">
            <w:pPr>
              <w:pStyle w:val="ListParagraph"/>
              <w:numPr>
                <w:ilvl w:val="0"/>
                <w:numId w:val="5"/>
              </w:numPr>
              <w:spacing w:before="60" w:after="80" w:line="240" w:lineRule="auto"/>
              <w:rPr>
                <w:rFonts w:ascii="Arial" w:hAnsi="Arial" w:cs="Arial"/>
                <w:sz w:val="20"/>
                <w:szCs w:val="20"/>
              </w:rPr>
            </w:pPr>
            <w:r w:rsidRPr="004D0F6E">
              <w:rPr>
                <w:rFonts w:ascii="Arial" w:hAnsi="Arial" w:cs="Arial"/>
                <w:sz w:val="20"/>
                <w:szCs w:val="20"/>
              </w:rPr>
              <w:t>May sell spirits of its own production</w:t>
            </w:r>
            <w:r w:rsidR="008F327F" w:rsidRPr="004D0F6E">
              <w:rPr>
                <w:rFonts w:ascii="Arial" w:hAnsi="Arial" w:cs="Arial"/>
                <w:sz w:val="20"/>
                <w:szCs w:val="20"/>
              </w:rPr>
              <w:t>, spirits produced by another distiller, vermouth, and sparkling wine</w:t>
            </w:r>
            <w:r w:rsidRPr="004D0F6E">
              <w:rPr>
                <w:rFonts w:ascii="Arial" w:hAnsi="Arial" w:cs="Arial"/>
                <w:sz w:val="20"/>
                <w:szCs w:val="20"/>
              </w:rPr>
              <w:t xml:space="preserve"> directly to a consumer for </w:t>
            </w:r>
            <w:r w:rsidR="008F327F" w:rsidRPr="004D0F6E">
              <w:rPr>
                <w:rFonts w:ascii="Arial" w:hAnsi="Arial" w:cs="Arial"/>
                <w:sz w:val="20"/>
                <w:szCs w:val="20"/>
              </w:rPr>
              <w:t xml:space="preserve">on- or </w:t>
            </w:r>
            <w:r w:rsidRPr="004D0F6E">
              <w:rPr>
                <w:rFonts w:ascii="Arial" w:hAnsi="Arial" w:cs="Arial"/>
                <w:sz w:val="20"/>
                <w:szCs w:val="20"/>
              </w:rPr>
              <w:t>off-premises consumption provided that the sale occurs when the customer is physically present on the licensed premises.</w:t>
            </w:r>
          </w:p>
          <w:p w14:paraId="5A64475A" w14:textId="77777777" w:rsidR="00733230" w:rsidRPr="004D0F6E" w:rsidRDefault="00733230" w:rsidP="000964D4">
            <w:pPr>
              <w:pStyle w:val="ListParagraph"/>
              <w:numPr>
                <w:ilvl w:val="0"/>
                <w:numId w:val="5"/>
              </w:numPr>
              <w:spacing w:before="60" w:after="80" w:line="240" w:lineRule="auto"/>
              <w:rPr>
                <w:rFonts w:ascii="Arial" w:hAnsi="Arial" w:cs="Arial"/>
                <w:sz w:val="20"/>
                <w:szCs w:val="20"/>
              </w:rPr>
            </w:pPr>
            <w:r w:rsidRPr="004D0F6E">
              <w:rPr>
                <w:rFonts w:ascii="Arial" w:hAnsi="Arial" w:cs="Arial"/>
                <w:sz w:val="20"/>
                <w:szCs w:val="20"/>
              </w:rPr>
              <w:t>A sample of .05 ounces is permitted with a maximum of two ounces per person per day.</w:t>
            </w:r>
          </w:p>
          <w:p w14:paraId="54123577" w14:textId="77777777" w:rsidR="00733230" w:rsidRPr="004D0F6E" w:rsidRDefault="00733230" w:rsidP="000964D4">
            <w:pPr>
              <w:pStyle w:val="ListParagraph"/>
              <w:numPr>
                <w:ilvl w:val="0"/>
                <w:numId w:val="5"/>
              </w:numPr>
              <w:spacing w:before="60" w:after="80" w:line="240" w:lineRule="auto"/>
              <w:rPr>
                <w:rFonts w:ascii="Arial" w:hAnsi="Arial" w:cs="Arial"/>
                <w:sz w:val="20"/>
                <w:szCs w:val="20"/>
              </w:rPr>
            </w:pPr>
            <w:r w:rsidRPr="004D0F6E">
              <w:rPr>
                <w:rFonts w:ascii="Arial" w:hAnsi="Arial" w:cs="Arial"/>
                <w:sz w:val="20"/>
                <w:szCs w:val="20"/>
              </w:rPr>
              <w:t>May also sell spirits of its own pro</w:t>
            </w:r>
            <w:r w:rsidR="00F54BD5" w:rsidRPr="004D0F6E">
              <w:rPr>
                <w:rFonts w:ascii="Arial" w:hAnsi="Arial" w:cs="Arial"/>
                <w:sz w:val="20"/>
                <w:szCs w:val="20"/>
              </w:rPr>
              <w:t xml:space="preserve">duction to licensed Washington </w:t>
            </w:r>
            <w:r w:rsidR="00E42C05" w:rsidRPr="004D0F6E">
              <w:rPr>
                <w:rFonts w:ascii="Arial" w:hAnsi="Arial" w:cs="Arial"/>
                <w:sz w:val="20"/>
                <w:szCs w:val="20"/>
              </w:rPr>
              <w:t>state spirits distributors and spirits retailers.</w:t>
            </w:r>
          </w:p>
          <w:p w14:paraId="5999F40A" w14:textId="77777777" w:rsidR="000964D4" w:rsidRPr="004D0F6E" w:rsidRDefault="000964D4" w:rsidP="000964D4">
            <w:pPr>
              <w:pStyle w:val="ListParagraph"/>
              <w:numPr>
                <w:ilvl w:val="0"/>
                <w:numId w:val="5"/>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of </w:t>
            </w:r>
            <w:r w:rsidR="00E42C05" w:rsidRPr="004D0F6E">
              <w:rPr>
                <w:rFonts w:ascii="Arial" w:hAnsi="Arial" w:cs="Arial"/>
                <w:sz w:val="20"/>
                <w:szCs w:val="20"/>
              </w:rPr>
              <w:t>domestic brewery, microbrewery, domestic winery, distillery, or craft distillery may jointly occupy and operate conjoined consumption areas.</w:t>
            </w:r>
          </w:p>
          <w:p w14:paraId="02340D5C" w14:textId="77777777" w:rsidR="00733230" w:rsidRPr="004D0F6E" w:rsidRDefault="00733230" w:rsidP="000964D4">
            <w:pPr>
              <w:pStyle w:val="ListParagraph"/>
              <w:numPr>
                <w:ilvl w:val="0"/>
                <w:numId w:val="5"/>
              </w:numPr>
              <w:spacing w:before="60" w:after="60" w:line="240" w:lineRule="auto"/>
              <w:rPr>
                <w:rFonts w:ascii="Arial" w:hAnsi="Arial" w:cs="Arial"/>
                <w:sz w:val="20"/>
                <w:szCs w:val="20"/>
              </w:rPr>
            </w:pPr>
            <w:r w:rsidRPr="004D0F6E">
              <w:rPr>
                <w:rFonts w:ascii="Arial" w:hAnsi="Arial" w:cs="Arial"/>
                <w:sz w:val="20"/>
                <w:szCs w:val="20"/>
              </w:rPr>
              <w:t>May maintain an approved warehouse off the distillery premises for the distribution of spirits of its own production.</w:t>
            </w:r>
          </w:p>
          <w:p w14:paraId="21F14137" w14:textId="77777777" w:rsidR="00733230" w:rsidRPr="004D0F6E" w:rsidRDefault="0077738A" w:rsidP="000964D4">
            <w:pPr>
              <w:pStyle w:val="ListParagraph"/>
              <w:numPr>
                <w:ilvl w:val="0"/>
                <w:numId w:val="5"/>
              </w:numPr>
              <w:spacing w:before="60" w:after="60" w:line="240" w:lineRule="auto"/>
              <w:rPr>
                <w:rFonts w:ascii="Arial" w:hAnsi="Arial" w:cs="Arial"/>
                <w:sz w:val="20"/>
                <w:szCs w:val="20"/>
              </w:rPr>
            </w:pPr>
            <w:r w:rsidRPr="004D0F6E">
              <w:rPr>
                <w:rFonts w:ascii="Arial" w:hAnsi="Arial" w:cs="Arial"/>
                <w:sz w:val="20"/>
                <w:szCs w:val="20"/>
              </w:rPr>
              <w:t>Includes</w:t>
            </w:r>
            <w:r w:rsidR="00733230" w:rsidRPr="004D0F6E">
              <w:rPr>
                <w:rFonts w:ascii="Arial" w:hAnsi="Arial" w:cs="Arial"/>
                <w:sz w:val="20"/>
                <w:szCs w:val="20"/>
              </w:rPr>
              <w:t xml:space="preserve"> a monthly reporting / payment requirement (WAC </w:t>
            </w:r>
            <w:hyperlink r:id="rId51" w:history="1">
              <w:r w:rsidR="00733230" w:rsidRPr="004D0F6E">
                <w:rPr>
                  <w:rStyle w:val="Hyperlink"/>
                  <w:rFonts w:ascii="Arial" w:hAnsi="Arial" w:cs="Arial"/>
                  <w:sz w:val="20"/>
                  <w:szCs w:val="20"/>
                </w:rPr>
                <w:t>314-28-070</w:t>
              </w:r>
            </w:hyperlink>
            <w:r w:rsidR="00733230" w:rsidRPr="004D0F6E">
              <w:rPr>
                <w:rFonts w:ascii="Arial" w:hAnsi="Arial" w:cs="Arial"/>
                <w:sz w:val="20"/>
                <w:szCs w:val="20"/>
              </w:rPr>
              <w:t>).</w:t>
            </w:r>
          </w:p>
          <w:p w14:paraId="3F5F96B3" w14:textId="77777777" w:rsidR="00F54BD5" w:rsidRPr="004D0F6E" w:rsidRDefault="00F54BD5" w:rsidP="000964D4">
            <w:pPr>
              <w:pStyle w:val="ListParagraph"/>
              <w:numPr>
                <w:ilvl w:val="0"/>
                <w:numId w:val="5"/>
              </w:numPr>
              <w:spacing w:before="60" w:after="240" w:line="240" w:lineRule="auto"/>
              <w:rPr>
                <w:rFonts w:ascii="Arial" w:hAnsi="Arial" w:cs="Arial"/>
                <w:sz w:val="20"/>
                <w:szCs w:val="20"/>
              </w:rPr>
            </w:pPr>
            <w:r w:rsidRPr="004D0F6E">
              <w:rPr>
                <w:rFonts w:ascii="Arial" w:hAnsi="Arial" w:cs="Arial"/>
                <w:b/>
                <w:sz w:val="20"/>
                <w:szCs w:val="20"/>
              </w:rPr>
              <w:t>Additional Privileges: Distillery Off Site Tasting Room</w:t>
            </w:r>
          </w:p>
          <w:p w14:paraId="512538F4" w14:textId="259A55A5" w:rsidR="00B51388" w:rsidRPr="004D0F6E" w:rsidRDefault="00B51388" w:rsidP="000964D4">
            <w:pPr>
              <w:pStyle w:val="ListParagraph"/>
              <w:numPr>
                <w:ilvl w:val="0"/>
                <w:numId w:val="5"/>
              </w:numPr>
              <w:spacing w:before="60" w:after="240" w:line="240" w:lineRule="auto"/>
              <w:rPr>
                <w:rFonts w:ascii="Arial" w:hAnsi="Arial" w:cs="Arial"/>
                <w:sz w:val="20"/>
                <w:szCs w:val="20"/>
              </w:rPr>
            </w:pPr>
            <w:r w:rsidRPr="004D0F6E">
              <w:rPr>
                <w:rFonts w:ascii="Arial" w:hAnsi="Arial" w:cs="Arial"/>
                <w:b/>
                <w:sz w:val="20"/>
                <w:szCs w:val="20"/>
              </w:rPr>
              <w:t xml:space="preserve">Add-On Endorsement: </w:t>
            </w:r>
            <w:hyperlink w:anchor="TEMPCURBSIDE" w:history="1">
              <w:r w:rsidR="007754CD">
                <w:rPr>
                  <w:rStyle w:val="Hyperlink"/>
                  <w:rFonts w:ascii="Arial" w:hAnsi="Arial" w:cs="Arial"/>
                  <w:b/>
                  <w:sz w:val="20"/>
                  <w:szCs w:val="20"/>
                </w:rPr>
                <w:t>T</w:t>
              </w:r>
              <w:r w:rsidR="004A4214">
                <w:rPr>
                  <w:rStyle w:val="Hyperlink"/>
                  <w:rFonts w:ascii="Arial" w:hAnsi="Arial" w:cs="Arial"/>
                  <w:b/>
                  <w:sz w:val="20"/>
                  <w:szCs w:val="20"/>
                </w:rPr>
                <w:t>akeout /</w:t>
              </w:r>
              <w:r w:rsidR="007754CD">
                <w:rPr>
                  <w:rStyle w:val="Hyperlink"/>
                  <w:rFonts w:ascii="Arial" w:hAnsi="Arial" w:cs="Arial"/>
                  <w:b/>
                  <w:sz w:val="20"/>
                  <w:szCs w:val="20"/>
                </w:rPr>
                <w:t xml:space="preserve"> </w:t>
              </w:r>
              <w:r w:rsidR="007754CD" w:rsidRPr="004D0F6E">
                <w:rPr>
                  <w:rStyle w:val="Hyperlink"/>
                  <w:rFonts w:ascii="Arial" w:hAnsi="Arial" w:cs="Arial"/>
                  <w:b/>
                  <w:sz w:val="20"/>
                  <w:szCs w:val="20"/>
                </w:rPr>
                <w:t>Delivery</w:t>
              </w:r>
            </w:hyperlink>
            <w:r w:rsidR="007754CD">
              <w:rPr>
                <w:rStyle w:val="Hyperlink"/>
                <w:rFonts w:ascii="Arial" w:hAnsi="Arial" w:cs="Arial"/>
                <w:b/>
                <w:sz w:val="20"/>
                <w:szCs w:val="20"/>
              </w:rPr>
              <w:t xml:space="preserve"> – Factory Sealed Containers</w:t>
            </w:r>
            <w:r w:rsidR="007754CD" w:rsidRPr="00E203D7">
              <w:rPr>
                <w:rStyle w:val="Hyperlink"/>
                <w:rFonts w:ascii="Arial" w:hAnsi="Arial" w:cs="Arial"/>
                <w:bCs/>
                <w:sz w:val="20"/>
                <w:szCs w:val="20"/>
                <w:u w:val="none"/>
              </w:rPr>
              <w:t xml:space="preserve"> </w:t>
            </w:r>
            <w:r w:rsidR="007754CD" w:rsidRPr="004A01B1">
              <w:rPr>
                <w:rStyle w:val="Hyperlink"/>
                <w:rFonts w:ascii="Arial" w:hAnsi="Arial" w:cs="Arial"/>
                <w:b/>
                <w:color w:val="auto"/>
                <w:sz w:val="20"/>
                <w:szCs w:val="20"/>
                <w:u w:val="none"/>
              </w:rPr>
              <w:t>– Expires July 1, 2025</w:t>
            </w:r>
          </w:p>
        </w:tc>
      </w:tr>
      <w:tr w:rsidR="00144875" w:rsidRPr="004D0F6E" w14:paraId="4CC9C950" w14:textId="77777777" w:rsidTr="00B51388">
        <w:trPr>
          <w:trHeight w:val="20"/>
        </w:trPr>
        <w:tc>
          <w:tcPr>
            <w:tcW w:w="8640" w:type="dxa"/>
            <w:gridSpan w:val="2"/>
            <w:tcBorders>
              <w:bottom w:val="single" w:sz="4" w:space="0" w:color="auto"/>
            </w:tcBorders>
            <w:shd w:val="clear" w:color="auto" w:fill="F2F2F2"/>
            <w:vAlign w:val="center"/>
          </w:tcPr>
          <w:p w14:paraId="4A00DE9F" w14:textId="77777777" w:rsidR="00144875" w:rsidRPr="004D0F6E" w:rsidRDefault="00144875" w:rsidP="00114D25">
            <w:pPr>
              <w:spacing w:before="60" w:after="60" w:line="240" w:lineRule="auto"/>
              <w:rPr>
                <w:rFonts w:ascii="Arial" w:hAnsi="Arial" w:cs="Arial"/>
                <w:b/>
                <w:sz w:val="20"/>
                <w:szCs w:val="20"/>
              </w:rPr>
            </w:pPr>
            <w:r w:rsidRPr="004D0F6E">
              <w:rPr>
                <w:rFonts w:ascii="Arial" w:hAnsi="Arial" w:cs="Arial"/>
                <w:b/>
                <w:sz w:val="20"/>
                <w:szCs w:val="20"/>
              </w:rPr>
              <w:t>Distillery Off-Site Tasting Room</w:t>
            </w:r>
          </w:p>
        </w:tc>
        <w:tc>
          <w:tcPr>
            <w:tcW w:w="1638" w:type="dxa"/>
            <w:tcBorders>
              <w:bottom w:val="single" w:sz="4" w:space="0" w:color="auto"/>
            </w:tcBorders>
            <w:shd w:val="clear" w:color="auto" w:fill="F2F2F2"/>
            <w:vAlign w:val="center"/>
          </w:tcPr>
          <w:p w14:paraId="1E69680F" w14:textId="77777777" w:rsidR="00144875" w:rsidRPr="004D0F6E" w:rsidRDefault="00144875" w:rsidP="00114D25">
            <w:pPr>
              <w:spacing w:before="60" w:after="60" w:line="240" w:lineRule="auto"/>
              <w:jc w:val="right"/>
              <w:rPr>
                <w:rFonts w:ascii="Arial" w:hAnsi="Arial" w:cs="Arial"/>
                <w:b/>
                <w:sz w:val="20"/>
                <w:szCs w:val="20"/>
              </w:rPr>
            </w:pPr>
            <w:r w:rsidRPr="004D0F6E">
              <w:rPr>
                <w:rFonts w:ascii="Arial" w:hAnsi="Arial" w:cs="Arial"/>
                <w:b/>
                <w:sz w:val="20"/>
                <w:szCs w:val="20"/>
              </w:rPr>
              <w:t>$2,000</w:t>
            </w:r>
          </w:p>
        </w:tc>
      </w:tr>
      <w:tr w:rsidR="00144875" w:rsidRPr="004D0F6E" w14:paraId="5BDBB4F6" w14:textId="77777777" w:rsidTr="00B51388">
        <w:trPr>
          <w:trHeight w:val="20"/>
        </w:trPr>
        <w:tc>
          <w:tcPr>
            <w:tcW w:w="10278" w:type="dxa"/>
            <w:gridSpan w:val="3"/>
            <w:shd w:val="clear" w:color="auto" w:fill="auto"/>
          </w:tcPr>
          <w:p w14:paraId="743CCEF0" w14:textId="77777777" w:rsidR="00144875" w:rsidRPr="004D0F6E" w:rsidRDefault="007B65B1" w:rsidP="00114D2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52" w:history="1">
              <w:r w:rsidRPr="004D0F6E">
                <w:rPr>
                  <w:rStyle w:val="Hyperlink"/>
                  <w:rFonts w:ascii="Arial" w:hAnsi="Arial" w:cs="Arial"/>
                  <w:sz w:val="20"/>
                  <w:szCs w:val="20"/>
                </w:rPr>
                <w:t>66.24.146</w:t>
              </w:r>
            </w:hyperlink>
            <w:r w:rsidRPr="004D0F6E">
              <w:rPr>
                <w:rFonts w:ascii="Arial" w:hAnsi="Arial" w:cs="Arial"/>
                <w:sz w:val="20"/>
                <w:szCs w:val="20"/>
              </w:rPr>
              <w:t xml:space="preserve">; </w:t>
            </w:r>
            <w:hyperlink r:id="rId53" w:history="1">
              <w:r w:rsidRPr="004D0F6E">
                <w:rPr>
                  <w:rStyle w:val="Hyperlink"/>
                  <w:rFonts w:ascii="Arial" w:hAnsi="Arial" w:cs="Arial"/>
                  <w:sz w:val="20"/>
                  <w:szCs w:val="20"/>
                </w:rPr>
                <w:t>1471</w:t>
              </w:r>
            </w:hyperlink>
            <w:r w:rsidRPr="004D0F6E">
              <w:rPr>
                <w:rFonts w:ascii="Arial" w:hAnsi="Arial" w:cs="Arial"/>
                <w:sz w:val="20"/>
                <w:szCs w:val="20"/>
              </w:rPr>
              <w:t xml:space="preserve">; </w:t>
            </w:r>
            <w:hyperlink r:id="rId54" w:history="1">
              <w:r w:rsidRPr="004D0F6E">
                <w:rPr>
                  <w:rStyle w:val="Hyperlink"/>
                  <w:rFonts w:ascii="Arial" w:hAnsi="Arial" w:cs="Arial"/>
                  <w:sz w:val="20"/>
                  <w:szCs w:val="20"/>
                </w:rPr>
                <w:t>1472</w:t>
              </w:r>
            </w:hyperlink>
            <w:r w:rsidRPr="004D0F6E">
              <w:rPr>
                <w:rFonts w:ascii="Arial" w:hAnsi="Arial" w:cs="Arial"/>
                <w:sz w:val="20"/>
                <w:szCs w:val="20"/>
              </w:rPr>
              <w:t xml:space="preserve">; </w:t>
            </w:r>
            <w:hyperlink r:id="rId55" w:history="1">
              <w:r w:rsidRPr="004D0F6E">
                <w:rPr>
                  <w:rStyle w:val="Hyperlink"/>
                  <w:rFonts w:ascii="Arial" w:hAnsi="Arial" w:cs="Arial"/>
                  <w:sz w:val="20"/>
                  <w:szCs w:val="20"/>
                </w:rPr>
                <w:t>1473</w:t>
              </w:r>
            </w:hyperlink>
            <w:r w:rsidRPr="004D0F6E">
              <w:rPr>
                <w:rFonts w:ascii="Arial" w:hAnsi="Arial" w:cs="Arial"/>
                <w:sz w:val="20"/>
                <w:szCs w:val="20"/>
              </w:rPr>
              <w:t xml:space="preserve">; </w:t>
            </w:r>
            <w:hyperlink r:id="rId56" w:history="1">
              <w:r w:rsidRPr="004D0F6E">
                <w:rPr>
                  <w:rStyle w:val="Hyperlink"/>
                  <w:rFonts w:ascii="Arial" w:hAnsi="Arial" w:cs="Arial"/>
                  <w:sz w:val="20"/>
                  <w:szCs w:val="20"/>
                </w:rPr>
                <w:t>1474</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57" w:history="1">
              <w:r w:rsidRPr="004D0F6E">
                <w:rPr>
                  <w:rStyle w:val="Hyperlink"/>
                  <w:rFonts w:ascii="Arial" w:hAnsi="Arial" w:cs="Arial"/>
                  <w:sz w:val="20"/>
                  <w:szCs w:val="20"/>
                </w:rPr>
                <w:t>314-24-161</w:t>
              </w:r>
            </w:hyperlink>
            <w:r w:rsidRPr="004D0F6E">
              <w:rPr>
                <w:rFonts w:ascii="Arial" w:hAnsi="Arial" w:cs="Arial"/>
                <w:sz w:val="20"/>
                <w:szCs w:val="20"/>
              </w:rPr>
              <w:t xml:space="preserve">; </w:t>
            </w:r>
            <w:hyperlink r:id="rId58" w:history="1">
              <w:r w:rsidRPr="004D0F6E">
                <w:rPr>
                  <w:rStyle w:val="Hyperlink"/>
                  <w:rFonts w:ascii="Arial" w:hAnsi="Arial" w:cs="Arial"/>
                  <w:sz w:val="20"/>
                  <w:szCs w:val="20"/>
                </w:rPr>
                <w:t>314-28-065</w:t>
              </w:r>
            </w:hyperlink>
            <w:r w:rsidRPr="004D0F6E">
              <w:rPr>
                <w:rFonts w:ascii="Arial" w:hAnsi="Arial" w:cs="Arial"/>
                <w:sz w:val="20"/>
                <w:szCs w:val="20"/>
              </w:rPr>
              <w:t xml:space="preserve">; </w:t>
            </w:r>
            <w:hyperlink r:id="rId59" w:history="1">
              <w:r w:rsidRPr="004D0F6E">
                <w:rPr>
                  <w:rStyle w:val="Hyperlink"/>
                  <w:rFonts w:ascii="Arial" w:hAnsi="Arial" w:cs="Arial"/>
                  <w:sz w:val="20"/>
                  <w:szCs w:val="20"/>
                </w:rPr>
                <w:t>066</w:t>
              </w:r>
            </w:hyperlink>
            <w:r w:rsidRPr="004D0F6E">
              <w:rPr>
                <w:rFonts w:ascii="Arial" w:hAnsi="Arial" w:cs="Arial"/>
                <w:sz w:val="20"/>
                <w:szCs w:val="20"/>
              </w:rPr>
              <w:t>;</w:t>
            </w:r>
          </w:p>
        </w:tc>
      </w:tr>
      <w:tr w:rsidR="00144875" w:rsidRPr="004D0F6E" w14:paraId="1A5F5175" w14:textId="77777777" w:rsidTr="00B51388">
        <w:trPr>
          <w:trHeight w:val="20"/>
        </w:trPr>
        <w:tc>
          <w:tcPr>
            <w:tcW w:w="10278" w:type="dxa"/>
            <w:gridSpan w:val="3"/>
            <w:shd w:val="clear" w:color="auto" w:fill="auto"/>
          </w:tcPr>
          <w:p w14:paraId="16BA313D" w14:textId="77777777" w:rsidR="007B65B1" w:rsidRPr="004D0F6E" w:rsidRDefault="007B65B1" w:rsidP="007B65B1">
            <w:pPr>
              <w:spacing w:before="60" w:after="60" w:line="240" w:lineRule="auto"/>
              <w:rPr>
                <w:rFonts w:ascii="Arial" w:hAnsi="Arial" w:cs="Arial"/>
                <w:sz w:val="20"/>
                <w:szCs w:val="20"/>
              </w:rPr>
            </w:pPr>
            <w:r w:rsidRPr="004D0F6E">
              <w:rPr>
                <w:rFonts w:ascii="Arial" w:hAnsi="Arial" w:cs="Arial"/>
                <w:sz w:val="20"/>
                <w:szCs w:val="20"/>
              </w:rPr>
              <w:t>To operate an off-site tasting room that is separated from the production / manufacturing site.</w:t>
            </w:r>
          </w:p>
          <w:p w14:paraId="7FFFABE6" w14:textId="77777777" w:rsidR="007B65B1" w:rsidRPr="004D0F6E" w:rsidRDefault="007B65B1" w:rsidP="007B65B1">
            <w:pPr>
              <w:pStyle w:val="ListParagraph"/>
              <w:spacing w:before="60" w:after="60" w:line="240" w:lineRule="auto"/>
              <w:ind w:left="0"/>
              <w:rPr>
                <w:rFonts w:ascii="Arial" w:hAnsi="Arial" w:cs="Arial"/>
                <w:sz w:val="20"/>
                <w:szCs w:val="20"/>
              </w:rPr>
            </w:pPr>
            <w:r w:rsidRPr="004D0F6E">
              <w:rPr>
                <w:rFonts w:ascii="Arial" w:hAnsi="Arial" w:cs="Arial"/>
                <w:sz w:val="20"/>
                <w:szCs w:val="20"/>
              </w:rPr>
              <w:t>The licensee may sell, serve, and sample the same products as permitted through the distillery’s production license.</w:t>
            </w:r>
          </w:p>
          <w:p w14:paraId="0E72A658" w14:textId="77777777" w:rsidR="007B65B1" w:rsidRPr="004D0F6E" w:rsidRDefault="007B65B1" w:rsidP="000964D4">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A distillery has a limit of two additional locations per licensed production / manufacturing facility.</w:t>
            </w:r>
          </w:p>
          <w:p w14:paraId="5F644752" w14:textId="77777777" w:rsidR="007B65B1" w:rsidRPr="004D0F6E" w:rsidRDefault="007B65B1" w:rsidP="00536036">
            <w:pPr>
              <w:pStyle w:val="ListParagraph"/>
              <w:numPr>
                <w:ilvl w:val="0"/>
                <w:numId w:val="8"/>
              </w:numPr>
              <w:spacing w:before="60" w:after="80" w:line="240" w:lineRule="auto"/>
              <w:rPr>
                <w:rFonts w:ascii="Arial" w:hAnsi="Arial" w:cs="Arial"/>
                <w:sz w:val="20"/>
                <w:szCs w:val="20"/>
              </w:rPr>
            </w:pPr>
            <w:r w:rsidRPr="004D0F6E">
              <w:rPr>
                <w:rFonts w:ascii="Arial" w:hAnsi="Arial" w:cs="Arial"/>
                <w:sz w:val="20"/>
                <w:szCs w:val="20"/>
              </w:rPr>
              <w:t>Any combination of distillery and winery may jointly occupy and operate an off-site tasting room at a single location.</w:t>
            </w:r>
          </w:p>
          <w:p w14:paraId="25110E53" w14:textId="77777777" w:rsidR="00144875" w:rsidRPr="004D0F6E" w:rsidRDefault="007B65B1" w:rsidP="00AE4FF8">
            <w:pPr>
              <w:pStyle w:val="ListParagraph"/>
              <w:numPr>
                <w:ilvl w:val="0"/>
                <w:numId w:val="8"/>
              </w:numPr>
              <w:spacing w:before="60" w:afterLines="300" w:after="720" w:line="240" w:lineRule="auto"/>
              <w:rPr>
                <w:rFonts w:ascii="Arial" w:hAnsi="Arial" w:cs="Arial"/>
                <w:sz w:val="20"/>
                <w:szCs w:val="20"/>
              </w:rPr>
            </w:pPr>
            <w:r w:rsidRPr="004D0F6E">
              <w:rPr>
                <w:rFonts w:ascii="Arial" w:hAnsi="Arial" w:cs="Arial"/>
                <w:b/>
                <w:sz w:val="20"/>
                <w:szCs w:val="20"/>
              </w:rPr>
              <w:t>Additional Privileges:  Spirits/Beer/Wine Restaurant</w:t>
            </w:r>
            <w:r w:rsidR="00D0369A">
              <w:rPr>
                <w:rFonts w:ascii="Arial" w:hAnsi="Arial" w:cs="Arial"/>
                <w:b/>
                <w:sz w:val="20"/>
                <w:szCs w:val="20"/>
              </w:rPr>
              <w:br/>
            </w:r>
            <w:r w:rsidR="00D0369A">
              <w:rPr>
                <w:rFonts w:ascii="Arial" w:hAnsi="Arial" w:cs="Arial"/>
                <w:b/>
                <w:sz w:val="20"/>
                <w:szCs w:val="20"/>
              </w:rPr>
              <w:br/>
            </w:r>
          </w:p>
        </w:tc>
      </w:tr>
      <w:tr w:rsidR="00B1731B" w:rsidRPr="004D0F6E" w14:paraId="638DC439" w14:textId="77777777" w:rsidTr="00B51388">
        <w:trPr>
          <w:trHeight w:val="20"/>
        </w:trPr>
        <w:tc>
          <w:tcPr>
            <w:tcW w:w="8640" w:type="dxa"/>
            <w:gridSpan w:val="2"/>
            <w:tcBorders>
              <w:bottom w:val="single" w:sz="4" w:space="0" w:color="auto"/>
            </w:tcBorders>
            <w:shd w:val="clear" w:color="auto" w:fill="F2F2F2"/>
            <w:vAlign w:val="center"/>
          </w:tcPr>
          <w:p w14:paraId="55C4BE09" w14:textId="77777777" w:rsidR="00B1731B" w:rsidRPr="004D0F6E" w:rsidRDefault="00B1731B" w:rsidP="00B1731B">
            <w:pPr>
              <w:spacing w:before="60" w:after="60" w:line="240" w:lineRule="auto"/>
              <w:rPr>
                <w:rFonts w:ascii="Arial" w:hAnsi="Arial" w:cs="Arial"/>
                <w:b/>
                <w:sz w:val="20"/>
                <w:szCs w:val="20"/>
              </w:rPr>
            </w:pPr>
            <w:r w:rsidRPr="004D0F6E">
              <w:rPr>
                <w:rFonts w:ascii="Arial" w:hAnsi="Arial" w:cs="Arial"/>
                <w:b/>
                <w:sz w:val="20"/>
                <w:szCs w:val="20"/>
              </w:rPr>
              <w:lastRenderedPageBreak/>
              <w:t>Spirits Warehouse</w:t>
            </w:r>
          </w:p>
        </w:tc>
        <w:tc>
          <w:tcPr>
            <w:tcW w:w="1638" w:type="dxa"/>
            <w:tcBorders>
              <w:bottom w:val="single" w:sz="4" w:space="0" w:color="auto"/>
            </w:tcBorders>
            <w:shd w:val="clear" w:color="auto" w:fill="F2F2F2"/>
            <w:vAlign w:val="center"/>
          </w:tcPr>
          <w:p w14:paraId="77BB3283" w14:textId="77777777" w:rsidR="00B1731B" w:rsidRPr="004D0F6E" w:rsidRDefault="00B1731B" w:rsidP="00B1731B">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3151670C" w14:textId="77777777" w:rsidTr="00B51388">
        <w:trPr>
          <w:trHeight w:val="432"/>
        </w:trPr>
        <w:tc>
          <w:tcPr>
            <w:tcW w:w="10278" w:type="dxa"/>
            <w:gridSpan w:val="3"/>
            <w:shd w:val="clear" w:color="auto" w:fill="auto"/>
          </w:tcPr>
          <w:p w14:paraId="50ADA9A1" w14:textId="77777777" w:rsidR="00E2242B" w:rsidRPr="004D0F6E" w:rsidRDefault="008D08F1" w:rsidP="005B772B">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60" w:history="1">
              <w:r w:rsidRPr="004D0F6E">
                <w:rPr>
                  <w:rStyle w:val="Hyperlink"/>
                  <w:rFonts w:ascii="Arial" w:hAnsi="Arial" w:cs="Arial"/>
                  <w:sz w:val="20"/>
                  <w:szCs w:val="20"/>
                </w:rPr>
                <w:t>66.24.695</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61" w:history="1">
              <w:r w:rsidRPr="004D0F6E">
                <w:rPr>
                  <w:rStyle w:val="Hyperlink"/>
                  <w:rFonts w:ascii="Arial" w:hAnsi="Arial" w:cs="Arial"/>
                  <w:sz w:val="20"/>
                  <w:szCs w:val="20"/>
                </w:rPr>
                <w:t>314</w:t>
              </w:r>
              <w:r w:rsidR="005B772B" w:rsidRPr="004D0F6E">
                <w:rPr>
                  <w:rStyle w:val="Hyperlink"/>
                  <w:rFonts w:ascii="Arial" w:hAnsi="Arial" w:cs="Arial"/>
                  <w:sz w:val="20"/>
                  <w:szCs w:val="20"/>
                </w:rPr>
                <w:t>-</w:t>
              </w:r>
              <w:r w:rsidRPr="004D0F6E">
                <w:rPr>
                  <w:rStyle w:val="Hyperlink"/>
                  <w:rFonts w:ascii="Arial" w:hAnsi="Arial" w:cs="Arial"/>
                  <w:sz w:val="20"/>
                  <w:szCs w:val="20"/>
                </w:rPr>
                <w:t>28</w:t>
              </w:r>
              <w:r w:rsidR="005B772B" w:rsidRPr="004D0F6E">
                <w:rPr>
                  <w:rStyle w:val="Hyperlink"/>
                  <w:rFonts w:ascii="Arial" w:hAnsi="Arial" w:cs="Arial"/>
                  <w:sz w:val="20"/>
                  <w:szCs w:val="20"/>
                </w:rPr>
                <w:t>-</w:t>
              </w:r>
              <w:r w:rsidRPr="004D0F6E">
                <w:rPr>
                  <w:rStyle w:val="Hyperlink"/>
                  <w:rFonts w:ascii="Arial" w:hAnsi="Arial" w:cs="Arial"/>
                  <w:sz w:val="20"/>
                  <w:szCs w:val="20"/>
                </w:rPr>
                <w:t>220</w:t>
              </w:r>
            </w:hyperlink>
          </w:p>
        </w:tc>
      </w:tr>
      <w:tr w:rsidR="00B1731B" w:rsidRPr="004D0F6E" w14:paraId="441A0491" w14:textId="77777777" w:rsidTr="00B51388">
        <w:trPr>
          <w:trHeight w:val="432"/>
        </w:trPr>
        <w:tc>
          <w:tcPr>
            <w:tcW w:w="10278" w:type="dxa"/>
            <w:gridSpan w:val="3"/>
            <w:shd w:val="clear" w:color="auto" w:fill="auto"/>
          </w:tcPr>
          <w:p w14:paraId="1AEAFDDF" w14:textId="77777777" w:rsidR="00B1731B" w:rsidRPr="004D0F6E" w:rsidRDefault="00B1731B" w:rsidP="00B16328">
            <w:pPr>
              <w:spacing w:before="60" w:after="360" w:line="240" w:lineRule="auto"/>
              <w:rPr>
                <w:rFonts w:ascii="Arial" w:hAnsi="Arial" w:cs="Arial"/>
                <w:sz w:val="20"/>
                <w:szCs w:val="20"/>
              </w:rPr>
            </w:pPr>
            <w:r w:rsidRPr="004D0F6E">
              <w:rPr>
                <w:rFonts w:ascii="Arial" w:hAnsi="Arial" w:cs="Arial"/>
                <w:sz w:val="20"/>
                <w:szCs w:val="20"/>
              </w:rPr>
              <w:t>To store bottled or bonded bulk</w:t>
            </w:r>
            <w:r w:rsidR="007B65B1" w:rsidRPr="004D0F6E">
              <w:rPr>
                <w:rFonts w:ascii="Arial" w:hAnsi="Arial" w:cs="Arial"/>
                <w:sz w:val="20"/>
                <w:szCs w:val="20"/>
              </w:rPr>
              <w:t xml:space="preserve"> spirits off the premises of a d</w:t>
            </w:r>
            <w:r w:rsidRPr="004D0F6E">
              <w:rPr>
                <w:rFonts w:ascii="Arial" w:hAnsi="Arial" w:cs="Arial"/>
                <w:sz w:val="20"/>
                <w:szCs w:val="20"/>
              </w:rPr>
              <w:t>istillery without any state or federal taxes being due.  Bulk spirits must remain in or under bond.</w:t>
            </w:r>
          </w:p>
        </w:tc>
      </w:tr>
      <w:tr w:rsidR="00597E88" w:rsidRPr="004D0F6E" w14:paraId="40549548"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352DFD20" w14:textId="77777777" w:rsidR="00597E88" w:rsidRPr="004D0F6E" w:rsidRDefault="00597E88" w:rsidP="006A4865">
            <w:pPr>
              <w:spacing w:before="60" w:after="60" w:line="240" w:lineRule="auto"/>
              <w:rPr>
                <w:rFonts w:ascii="Arial" w:hAnsi="Arial" w:cs="Arial"/>
                <w:sz w:val="20"/>
                <w:szCs w:val="20"/>
              </w:rPr>
            </w:pPr>
            <w:r w:rsidRPr="004D0F6E">
              <w:rPr>
                <w:rFonts w:ascii="Arial" w:hAnsi="Arial" w:cs="Arial"/>
                <w:b/>
                <w:sz w:val="20"/>
                <w:szCs w:val="20"/>
              </w:rPr>
              <w:t>IN-STATE BEER / BREWERY LICENSES</w:t>
            </w:r>
          </w:p>
        </w:tc>
      </w:tr>
      <w:tr w:rsidR="00597E88" w:rsidRPr="004D0F6E" w14:paraId="1636E75C" w14:textId="77777777" w:rsidTr="00B51388">
        <w:trPr>
          <w:trHeight w:hRule="exact" w:val="144"/>
        </w:trPr>
        <w:tc>
          <w:tcPr>
            <w:tcW w:w="10278" w:type="dxa"/>
            <w:gridSpan w:val="3"/>
            <w:tcBorders>
              <w:top w:val="single" w:sz="4" w:space="0" w:color="auto"/>
            </w:tcBorders>
            <w:shd w:val="clear" w:color="auto" w:fill="auto"/>
          </w:tcPr>
          <w:p w14:paraId="07EFD123" w14:textId="77777777" w:rsidR="00597E88" w:rsidRPr="004D0F6E" w:rsidRDefault="00597E88" w:rsidP="006A4865">
            <w:pPr>
              <w:spacing w:after="0" w:line="240" w:lineRule="auto"/>
              <w:rPr>
                <w:rFonts w:ascii="Arial" w:hAnsi="Arial" w:cs="Arial"/>
                <w:sz w:val="20"/>
                <w:szCs w:val="20"/>
              </w:rPr>
            </w:pPr>
          </w:p>
        </w:tc>
      </w:tr>
      <w:tr w:rsidR="00597E88" w:rsidRPr="004D0F6E" w14:paraId="4C7F05A9" w14:textId="77777777" w:rsidTr="00B51388">
        <w:trPr>
          <w:trHeight w:val="20"/>
        </w:trPr>
        <w:tc>
          <w:tcPr>
            <w:tcW w:w="8640" w:type="dxa"/>
            <w:gridSpan w:val="2"/>
            <w:tcBorders>
              <w:bottom w:val="single" w:sz="4" w:space="0" w:color="auto"/>
            </w:tcBorders>
            <w:shd w:val="clear" w:color="auto" w:fill="F2F2F2"/>
            <w:vAlign w:val="center"/>
          </w:tcPr>
          <w:p w14:paraId="53567E60" w14:textId="77777777" w:rsidR="00597E88" w:rsidRPr="004D0F6E" w:rsidRDefault="00597E88" w:rsidP="006A4865">
            <w:pPr>
              <w:spacing w:before="60" w:after="60" w:line="240" w:lineRule="auto"/>
              <w:rPr>
                <w:rFonts w:ascii="Arial" w:hAnsi="Arial" w:cs="Arial"/>
                <w:b/>
                <w:sz w:val="20"/>
                <w:szCs w:val="20"/>
              </w:rPr>
            </w:pPr>
            <w:bookmarkStart w:id="2" w:name="MICROBREWERY"/>
            <w:r w:rsidRPr="004D0F6E">
              <w:rPr>
                <w:rFonts w:ascii="Arial" w:hAnsi="Arial" w:cs="Arial"/>
                <w:b/>
                <w:sz w:val="20"/>
                <w:szCs w:val="20"/>
              </w:rPr>
              <w:t xml:space="preserve">Microbrewery - </w:t>
            </w:r>
            <w:r w:rsidR="00AB34E3" w:rsidRPr="004D0F6E">
              <w:rPr>
                <w:rFonts w:ascii="Arial" w:hAnsi="Arial" w:cs="Arial"/>
                <w:b/>
                <w:sz w:val="20"/>
                <w:szCs w:val="20"/>
              </w:rPr>
              <w:t xml:space="preserve">Production of </w:t>
            </w:r>
            <w:r w:rsidR="00AB34E3" w:rsidRPr="004D0F6E">
              <w:rPr>
                <w:rFonts w:ascii="Arial" w:hAnsi="Arial" w:cs="Arial"/>
                <w:b/>
                <w:sz w:val="20"/>
                <w:szCs w:val="20"/>
                <w:u w:val="single"/>
              </w:rPr>
              <w:t xml:space="preserve">less than </w:t>
            </w:r>
            <w:r w:rsidRPr="004D0F6E">
              <w:rPr>
                <w:rFonts w:ascii="Arial" w:hAnsi="Arial" w:cs="Arial"/>
                <w:b/>
                <w:sz w:val="20"/>
                <w:szCs w:val="20"/>
                <w:u w:val="single"/>
              </w:rPr>
              <w:t>60,000 barrels</w:t>
            </w:r>
            <w:r w:rsidRPr="004D0F6E">
              <w:rPr>
                <w:rFonts w:ascii="Arial" w:hAnsi="Arial" w:cs="Arial"/>
                <w:b/>
                <w:sz w:val="20"/>
                <w:szCs w:val="20"/>
              </w:rPr>
              <w:t xml:space="preserve"> per year</w:t>
            </w:r>
            <w:bookmarkEnd w:id="2"/>
          </w:p>
        </w:tc>
        <w:tc>
          <w:tcPr>
            <w:tcW w:w="1638" w:type="dxa"/>
            <w:tcBorders>
              <w:bottom w:val="single" w:sz="4" w:space="0" w:color="auto"/>
            </w:tcBorders>
            <w:shd w:val="clear" w:color="auto" w:fill="F2F2F2"/>
            <w:vAlign w:val="center"/>
          </w:tcPr>
          <w:p w14:paraId="383B0D6E"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31E90E2C" w14:textId="77777777" w:rsidTr="00B51388">
        <w:trPr>
          <w:trHeight w:val="20"/>
        </w:trPr>
        <w:tc>
          <w:tcPr>
            <w:tcW w:w="10278" w:type="dxa"/>
            <w:gridSpan w:val="3"/>
            <w:shd w:val="clear" w:color="auto" w:fill="auto"/>
          </w:tcPr>
          <w:p w14:paraId="4008EFEC" w14:textId="77777777" w:rsidR="00E2242B" w:rsidRPr="004D0F6E" w:rsidRDefault="007B65B1" w:rsidP="008064AD">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62" w:history="1">
              <w:r w:rsidRPr="004D0F6E">
                <w:rPr>
                  <w:rStyle w:val="Hyperlink"/>
                  <w:rFonts w:ascii="Arial" w:hAnsi="Arial" w:cs="Arial"/>
                  <w:sz w:val="20"/>
                  <w:szCs w:val="20"/>
                </w:rPr>
                <w:t>66.24.244</w:t>
              </w:r>
            </w:hyperlink>
            <w:r w:rsidRPr="004D0F6E">
              <w:rPr>
                <w:rFonts w:ascii="Arial" w:hAnsi="Arial" w:cs="Arial"/>
                <w:sz w:val="20"/>
                <w:szCs w:val="20"/>
              </w:rPr>
              <w:t xml:space="preserve">; </w:t>
            </w:r>
            <w:hyperlink r:id="rId63" w:history="1">
              <w:r w:rsidRPr="004D0F6E">
                <w:rPr>
                  <w:rStyle w:val="Hyperlink"/>
                  <w:rFonts w:ascii="Arial" w:hAnsi="Arial" w:cs="Arial"/>
                  <w:sz w:val="20"/>
                  <w:szCs w:val="20"/>
                </w:rPr>
                <w:t>1472</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64" w:history="1">
              <w:r w:rsidRPr="004D0F6E">
                <w:rPr>
                  <w:rStyle w:val="Hyperlink"/>
                  <w:rFonts w:ascii="Arial" w:hAnsi="Arial" w:cs="Arial"/>
                  <w:sz w:val="20"/>
                  <w:szCs w:val="20"/>
                </w:rPr>
                <w:t>314-20</w:t>
              </w:r>
            </w:hyperlink>
          </w:p>
        </w:tc>
      </w:tr>
      <w:tr w:rsidR="00597E88" w:rsidRPr="004D0F6E" w14:paraId="0232D136" w14:textId="77777777" w:rsidTr="00B51388">
        <w:trPr>
          <w:trHeight w:val="20"/>
        </w:trPr>
        <w:tc>
          <w:tcPr>
            <w:tcW w:w="10278" w:type="dxa"/>
            <w:gridSpan w:val="3"/>
            <w:shd w:val="clear" w:color="auto" w:fill="auto"/>
          </w:tcPr>
          <w:p w14:paraId="54D174DE" w14:textId="77777777" w:rsidR="00597E88" w:rsidRPr="004D0F6E" w:rsidRDefault="00D0524F" w:rsidP="006A4865">
            <w:pPr>
              <w:spacing w:before="60" w:after="60" w:line="240" w:lineRule="auto"/>
              <w:rPr>
                <w:rFonts w:ascii="Arial" w:hAnsi="Arial" w:cs="Arial"/>
                <w:sz w:val="20"/>
                <w:szCs w:val="20"/>
              </w:rPr>
            </w:pPr>
            <w:r w:rsidRPr="004D0F6E">
              <w:rPr>
                <w:rFonts w:ascii="Arial" w:hAnsi="Arial" w:cs="Arial"/>
                <w:sz w:val="20"/>
                <w:szCs w:val="20"/>
              </w:rPr>
              <w:t>To manufacture beer</w:t>
            </w:r>
            <w:r w:rsidR="007B65B1" w:rsidRPr="004D0F6E">
              <w:rPr>
                <w:rFonts w:ascii="Arial" w:hAnsi="Arial" w:cs="Arial"/>
                <w:sz w:val="20"/>
                <w:szCs w:val="20"/>
              </w:rPr>
              <w:t xml:space="preserve"> in Washington state. Allows a m</w:t>
            </w:r>
            <w:r w:rsidRPr="004D0F6E">
              <w:rPr>
                <w:rFonts w:ascii="Arial" w:hAnsi="Arial" w:cs="Arial"/>
                <w:sz w:val="20"/>
                <w:szCs w:val="20"/>
              </w:rPr>
              <w:t>icrobrewery to sell beer and growlers of beer of its own production at retail for on and off-premises consumption and to act as a distributor for beer of its own production.</w:t>
            </w:r>
          </w:p>
          <w:p w14:paraId="027D3C0C" w14:textId="77777777" w:rsidR="00D0524F" w:rsidRPr="004D0F6E" w:rsidRDefault="00D0524F" w:rsidP="000964D4">
            <w:pPr>
              <w:pStyle w:val="ListParagraph"/>
              <w:numPr>
                <w:ilvl w:val="0"/>
                <w:numId w:val="6"/>
              </w:numPr>
              <w:spacing w:before="60" w:after="0" w:line="240" w:lineRule="auto"/>
              <w:rPr>
                <w:rFonts w:ascii="Arial" w:hAnsi="Arial" w:cs="Arial"/>
                <w:sz w:val="20"/>
                <w:szCs w:val="20"/>
              </w:rPr>
            </w:pPr>
            <w:r w:rsidRPr="004D0F6E">
              <w:rPr>
                <w:rFonts w:ascii="Arial" w:hAnsi="Arial" w:cs="Arial"/>
                <w:sz w:val="20"/>
                <w:szCs w:val="20"/>
              </w:rPr>
              <w:t>May also sell beer produced by another microbrewery or a domestic brewery for on and off-premises consumption from its premises as long as the other brewery’s brands do not exceed 25% of the microbrewery on-tap offering of its own brands.</w:t>
            </w:r>
          </w:p>
          <w:p w14:paraId="19755235" w14:textId="77777777" w:rsidR="000964D4" w:rsidRPr="004D0F6E" w:rsidRDefault="000964D4" w:rsidP="000964D4">
            <w:pPr>
              <w:pStyle w:val="ListParagraph"/>
              <w:numPr>
                <w:ilvl w:val="0"/>
                <w:numId w:val="6"/>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of domestic brewery, microbrewery, domestic winery, distillery, or craft distillery may jointly occupy and operate conjoined consumption areas.</w:t>
            </w:r>
          </w:p>
          <w:p w14:paraId="44DF776C" w14:textId="77777777" w:rsidR="00AF3D66" w:rsidRPr="004D0F6E" w:rsidRDefault="00AF3D66" w:rsidP="000964D4">
            <w:pPr>
              <w:pStyle w:val="ListParagraph"/>
              <w:numPr>
                <w:ilvl w:val="0"/>
                <w:numId w:val="6"/>
              </w:numPr>
              <w:spacing w:before="60" w:after="60" w:line="240" w:lineRule="auto"/>
              <w:rPr>
                <w:rFonts w:ascii="Arial" w:hAnsi="Arial" w:cs="Arial"/>
                <w:sz w:val="20"/>
                <w:szCs w:val="20"/>
              </w:rPr>
            </w:pPr>
            <w:r w:rsidRPr="004D0F6E">
              <w:rPr>
                <w:rFonts w:ascii="Arial" w:hAnsi="Arial" w:cs="Arial"/>
                <w:sz w:val="20"/>
                <w:szCs w:val="20"/>
              </w:rPr>
              <w:t>May also sell cider produced by a domestic winery for on or off-premises consumption.</w:t>
            </w:r>
          </w:p>
          <w:p w14:paraId="4BF5559B" w14:textId="77777777" w:rsidR="008F327F" w:rsidRPr="004D0F6E" w:rsidRDefault="0077738A" w:rsidP="000964D4">
            <w:pPr>
              <w:pStyle w:val="ListParagraph"/>
              <w:numPr>
                <w:ilvl w:val="0"/>
                <w:numId w:val="6"/>
              </w:numPr>
              <w:spacing w:before="60" w:after="60" w:line="240" w:lineRule="auto"/>
              <w:rPr>
                <w:rFonts w:ascii="Arial" w:hAnsi="Arial" w:cs="Arial"/>
                <w:sz w:val="20"/>
                <w:szCs w:val="20"/>
              </w:rPr>
            </w:pPr>
            <w:r w:rsidRPr="004D0F6E">
              <w:rPr>
                <w:rFonts w:ascii="Arial" w:hAnsi="Arial" w:cs="Arial"/>
                <w:sz w:val="20"/>
                <w:szCs w:val="20"/>
              </w:rPr>
              <w:t>Includes</w:t>
            </w:r>
            <w:r w:rsidR="00DC7154" w:rsidRPr="004D0F6E">
              <w:rPr>
                <w:rFonts w:ascii="Arial" w:hAnsi="Arial" w:cs="Arial"/>
                <w:sz w:val="20"/>
                <w:szCs w:val="20"/>
              </w:rPr>
              <w:t xml:space="preserve"> a monthly reporting / payment requirement (WAC </w:t>
            </w:r>
            <w:hyperlink r:id="rId65" w:history="1">
              <w:r w:rsidR="007B65B1" w:rsidRPr="004D0F6E">
                <w:rPr>
                  <w:rStyle w:val="Hyperlink"/>
                  <w:rFonts w:ascii="Arial" w:hAnsi="Arial" w:cs="Arial"/>
                  <w:sz w:val="20"/>
                  <w:szCs w:val="20"/>
                </w:rPr>
                <w:t>314-</w:t>
              </w:r>
              <w:r w:rsidR="00DC7154" w:rsidRPr="004D0F6E">
                <w:rPr>
                  <w:rStyle w:val="Hyperlink"/>
                  <w:rFonts w:ascii="Arial" w:hAnsi="Arial" w:cs="Arial"/>
                  <w:sz w:val="20"/>
                  <w:szCs w:val="20"/>
                </w:rPr>
                <w:t>19</w:t>
              </w:r>
            </w:hyperlink>
            <w:r w:rsidR="00DC7154" w:rsidRPr="004D0F6E">
              <w:rPr>
                <w:rFonts w:ascii="Arial" w:hAnsi="Arial" w:cs="Arial"/>
                <w:sz w:val="20"/>
                <w:szCs w:val="20"/>
              </w:rPr>
              <w:t>).</w:t>
            </w:r>
            <w:r w:rsidR="008F327F" w:rsidRPr="004D0F6E">
              <w:rPr>
                <w:rFonts w:ascii="Arial" w:hAnsi="Arial" w:cs="Arial"/>
                <w:sz w:val="20"/>
                <w:szCs w:val="20"/>
              </w:rPr>
              <w:t xml:space="preserve"> </w:t>
            </w:r>
          </w:p>
          <w:p w14:paraId="1DE20050" w14:textId="0582AF12" w:rsidR="00DD5536" w:rsidRPr="004D0F6E" w:rsidRDefault="008F327F" w:rsidP="00DD5536">
            <w:pPr>
              <w:pStyle w:val="ListParagraph"/>
              <w:numPr>
                <w:ilvl w:val="0"/>
                <w:numId w:val="6"/>
              </w:numPr>
              <w:spacing w:before="60" w:after="240" w:line="240" w:lineRule="auto"/>
              <w:rPr>
                <w:rFonts w:ascii="Arial" w:hAnsi="Arial" w:cs="Arial"/>
                <w:sz w:val="20"/>
                <w:szCs w:val="20"/>
              </w:rPr>
            </w:pPr>
            <w:r w:rsidRPr="004D0F6E">
              <w:rPr>
                <w:rFonts w:ascii="Arial" w:hAnsi="Arial" w:cs="Arial"/>
                <w:b/>
                <w:sz w:val="20"/>
                <w:szCs w:val="20"/>
              </w:rPr>
              <w:t xml:space="preserve">Additional Endorsement: </w:t>
            </w:r>
            <w:r w:rsidR="004150F4" w:rsidRPr="004D0F6E">
              <w:rPr>
                <w:rFonts w:ascii="Arial" w:hAnsi="Arial" w:cs="Arial"/>
                <w:b/>
                <w:sz w:val="20"/>
                <w:szCs w:val="20"/>
              </w:rPr>
              <w:t>On</w:t>
            </w:r>
            <w:r w:rsidR="00DD5536" w:rsidRPr="004D0F6E">
              <w:rPr>
                <w:rFonts w:ascii="Arial" w:hAnsi="Arial" w:cs="Arial"/>
                <w:b/>
                <w:sz w:val="20"/>
                <w:szCs w:val="20"/>
              </w:rPr>
              <w:t xml:space="preserve"> Premises Beer and Wine; </w:t>
            </w:r>
            <w:r w:rsidR="004A4214" w:rsidRPr="00F37DF7">
              <w:rPr>
                <w:rFonts w:ascii="Arial" w:hAnsi="Arial" w:cs="Arial"/>
                <w:b/>
                <w:i/>
                <w:sz w:val="20"/>
                <w:szCs w:val="20"/>
              </w:rPr>
              <w:t>*</w:t>
            </w:r>
            <w:hyperlink w:anchor="TEMPCURBSIDE" w:history="1">
              <w:r w:rsidR="004A4214" w:rsidRPr="00C212BF">
                <w:rPr>
                  <w:rStyle w:val="Hyperlink"/>
                  <w:rFonts w:ascii="Arial" w:hAnsi="Arial" w:cs="Arial"/>
                  <w:b/>
                  <w:bCs/>
                  <w:sz w:val="20"/>
                  <w:szCs w:val="20"/>
                </w:rPr>
                <w:t>Takeout/</w:t>
              </w:r>
              <w:r w:rsidR="004A4214" w:rsidRPr="00C212BF">
                <w:rPr>
                  <w:rStyle w:val="Hyperlink"/>
                  <w:rFonts w:ascii="Arial" w:hAnsi="Arial" w:cs="Arial"/>
                  <w:b/>
                  <w:sz w:val="20"/>
                  <w:szCs w:val="20"/>
                </w:rPr>
                <w:t>Delivery – Factory Sealed Containers</w:t>
              </w:r>
            </w:hyperlink>
            <w:r w:rsidR="004A4214" w:rsidRPr="00F37DF7">
              <w:rPr>
                <w:rFonts w:ascii="Arial" w:hAnsi="Arial" w:cs="Arial"/>
                <w:b/>
                <w:i/>
                <w:sz w:val="20"/>
                <w:szCs w:val="20"/>
              </w:rPr>
              <w:t xml:space="preserve"> – Expires July 1, 2025, *</w:t>
            </w:r>
            <w:hyperlink w:anchor="TEMPGROWLER" w:history="1">
              <w:r w:rsidR="004A4214" w:rsidRPr="00172A2D">
                <w:rPr>
                  <w:rStyle w:val="Hyperlink"/>
                  <w:rFonts w:ascii="Arial" w:hAnsi="Arial" w:cs="Arial"/>
                  <w:b/>
                  <w:iCs/>
                  <w:sz w:val="20"/>
                  <w:szCs w:val="20"/>
                </w:rPr>
                <w:t>Growlers</w:t>
              </w:r>
              <w:r w:rsidR="004A4214" w:rsidRPr="00F37DF7">
                <w:rPr>
                  <w:rStyle w:val="Hyperlink"/>
                  <w:rFonts w:ascii="Arial" w:hAnsi="Arial" w:cs="Arial"/>
                  <w:b/>
                  <w:sz w:val="20"/>
                  <w:szCs w:val="20"/>
                </w:rPr>
                <w:t xml:space="preserve"> Takeout/Delivery</w:t>
              </w:r>
            </w:hyperlink>
            <w:r w:rsidR="004A4214" w:rsidRPr="00F37DF7">
              <w:rPr>
                <w:rFonts w:ascii="Arial" w:hAnsi="Arial" w:cs="Arial"/>
                <w:b/>
                <w:i/>
                <w:sz w:val="20"/>
                <w:szCs w:val="20"/>
              </w:rPr>
              <w:t xml:space="preserve"> – Expires July 1, 2025.</w:t>
            </w:r>
          </w:p>
        </w:tc>
      </w:tr>
      <w:tr w:rsidR="00597E88" w:rsidRPr="004D0F6E" w14:paraId="12CD2DB5" w14:textId="77777777" w:rsidTr="00B51388">
        <w:trPr>
          <w:trHeight w:val="20"/>
        </w:trPr>
        <w:tc>
          <w:tcPr>
            <w:tcW w:w="8640" w:type="dxa"/>
            <w:gridSpan w:val="2"/>
            <w:tcBorders>
              <w:bottom w:val="single" w:sz="4" w:space="0" w:color="auto"/>
            </w:tcBorders>
            <w:shd w:val="clear" w:color="auto" w:fill="F2F2F2"/>
            <w:vAlign w:val="center"/>
          </w:tcPr>
          <w:p w14:paraId="7290B76A"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t>Beer Importer</w:t>
            </w:r>
          </w:p>
        </w:tc>
        <w:tc>
          <w:tcPr>
            <w:tcW w:w="1638" w:type="dxa"/>
            <w:tcBorders>
              <w:bottom w:val="single" w:sz="4" w:space="0" w:color="auto"/>
            </w:tcBorders>
            <w:shd w:val="clear" w:color="auto" w:fill="F2F2F2"/>
            <w:vAlign w:val="center"/>
          </w:tcPr>
          <w:p w14:paraId="34D9638F" w14:textId="77777777" w:rsidR="00597E88" w:rsidRPr="004D0F6E" w:rsidRDefault="00500C78" w:rsidP="006A4865">
            <w:pPr>
              <w:spacing w:before="60" w:after="60" w:line="240" w:lineRule="auto"/>
              <w:jc w:val="right"/>
              <w:rPr>
                <w:rFonts w:ascii="Arial" w:hAnsi="Arial" w:cs="Arial"/>
                <w:b/>
                <w:sz w:val="20"/>
                <w:szCs w:val="20"/>
              </w:rPr>
            </w:pPr>
            <w:r w:rsidRPr="004D0F6E">
              <w:rPr>
                <w:rFonts w:ascii="Arial" w:hAnsi="Arial" w:cs="Arial"/>
                <w:b/>
                <w:sz w:val="20"/>
                <w:szCs w:val="20"/>
              </w:rPr>
              <w:t>$160</w:t>
            </w:r>
          </w:p>
        </w:tc>
      </w:tr>
      <w:tr w:rsidR="00E2242B" w:rsidRPr="004D0F6E" w14:paraId="3455AC68" w14:textId="77777777" w:rsidTr="00B51388">
        <w:trPr>
          <w:trHeight w:val="20"/>
        </w:trPr>
        <w:tc>
          <w:tcPr>
            <w:tcW w:w="10278" w:type="dxa"/>
            <w:gridSpan w:val="3"/>
            <w:shd w:val="clear" w:color="auto" w:fill="auto"/>
          </w:tcPr>
          <w:p w14:paraId="645F3A8A" w14:textId="77777777" w:rsidR="00E2242B" w:rsidRPr="004D0F6E" w:rsidRDefault="00CD7E7F" w:rsidP="007B65B1">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66" w:history="1">
              <w:r w:rsidRPr="004D0F6E">
                <w:rPr>
                  <w:rStyle w:val="Hyperlink"/>
                  <w:rFonts w:ascii="Arial" w:hAnsi="Arial" w:cs="Arial"/>
                  <w:sz w:val="20"/>
                  <w:szCs w:val="20"/>
                </w:rPr>
                <w:t>66.24.261</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67" w:history="1">
              <w:r w:rsidRPr="004D0F6E">
                <w:rPr>
                  <w:rStyle w:val="Hyperlink"/>
                  <w:rFonts w:ascii="Arial" w:hAnsi="Arial" w:cs="Arial"/>
                  <w:sz w:val="20"/>
                  <w:szCs w:val="20"/>
                </w:rPr>
                <w:t>314</w:t>
              </w:r>
              <w:r w:rsidR="007B65B1" w:rsidRPr="004D0F6E">
                <w:rPr>
                  <w:rStyle w:val="Hyperlink"/>
                  <w:rFonts w:ascii="Arial" w:hAnsi="Arial" w:cs="Arial"/>
                  <w:sz w:val="20"/>
                  <w:szCs w:val="20"/>
                </w:rPr>
                <w:t>-</w:t>
              </w:r>
              <w:r w:rsidRPr="004D0F6E">
                <w:rPr>
                  <w:rStyle w:val="Hyperlink"/>
                  <w:rFonts w:ascii="Arial" w:hAnsi="Arial" w:cs="Arial"/>
                  <w:sz w:val="20"/>
                  <w:szCs w:val="20"/>
                </w:rPr>
                <w:t>20</w:t>
              </w:r>
            </w:hyperlink>
            <w:r w:rsidRPr="004D0F6E">
              <w:rPr>
                <w:rFonts w:ascii="Arial" w:hAnsi="Arial" w:cs="Arial"/>
                <w:sz w:val="20"/>
                <w:szCs w:val="20"/>
              </w:rPr>
              <w:t xml:space="preserve">; </w:t>
            </w:r>
            <w:hyperlink r:id="rId68" w:history="1">
              <w:r w:rsidRPr="004D0F6E">
                <w:rPr>
                  <w:rStyle w:val="Hyperlink"/>
                  <w:rFonts w:ascii="Arial" w:hAnsi="Arial" w:cs="Arial"/>
                  <w:sz w:val="20"/>
                  <w:szCs w:val="20"/>
                </w:rPr>
                <w:t>314</w:t>
              </w:r>
              <w:r w:rsidR="007B65B1" w:rsidRPr="004D0F6E">
                <w:rPr>
                  <w:rStyle w:val="Hyperlink"/>
                  <w:rFonts w:ascii="Arial" w:hAnsi="Arial" w:cs="Arial"/>
                  <w:sz w:val="20"/>
                  <w:szCs w:val="20"/>
                </w:rPr>
                <w:t>-</w:t>
              </w:r>
              <w:r w:rsidRPr="004D0F6E">
                <w:rPr>
                  <w:rStyle w:val="Hyperlink"/>
                  <w:rFonts w:ascii="Arial" w:hAnsi="Arial" w:cs="Arial"/>
                  <w:sz w:val="20"/>
                  <w:szCs w:val="20"/>
                </w:rPr>
                <w:t>36</w:t>
              </w:r>
            </w:hyperlink>
          </w:p>
        </w:tc>
      </w:tr>
      <w:tr w:rsidR="00597E88" w:rsidRPr="004D0F6E" w14:paraId="3D5926C2" w14:textId="77777777" w:rsidTr="00B51388">
        <w:trPr>
          <w:trHeight w:val="20"/>
        </w:trPr>
        <w:tc>
          <w:tcPr>
            <w:tcW w:w="10278" w:type="dxa"/>
            <w:gridSpan w:val="3"/>
            <w:shd w:val="clear" w:color="auto" w:fill="auto"/>
          </w:tcPr>
          <w:p w14:paraId="55C3D750" w14:textId="77777777" w:rsidR="00597E88" w:rsidRPr="004D0F6E" w:rsidRDefault="00D0524F" w:rsidP="00AE4FF8">
            <w:pPr>
              <w:spacing w:before="60" w:after="60" w:line="240" w:lineRule="auto"/>
              <w:rPr>
                <w:rFonts w:ascii="Arial" w:hAnsi="Arial" w:cs="Arial"/>
                <w:sz w:val="20"/>
                <w:szCs w:val="20"/>
              </w:rPr>
            </w:pPr>
            <w:r w:rsidRPr="004D0F6E">
              <w:rPr>
                <w:rFonts w:ascii="Arial" w:hAnsi="Arial" w:cs="Arial"/>
                <w:sz w:val="20"/>
                <w:szCs w:val="20"/>
              </w:rPr>
              <w:t xml:space="preserve">To import beer from outside Washington </w:t>
            </w:r>
            <w:r w:rsidR="00E42C05" w:rsidRPr="004D0F6E">
              <w:rPr>
                <w:rFonts w:ascii="Arial" w:hAnsi="Arial" w:cs="Arial"/>
                <w:sz w:val="20"/>
                <w:szCs w:val="20"/>
              </w:rPr>
              <w:t xml:space="preserve">state from a beer certificate of approval holder, authorized representative </w:t>
            </w:r>
            <w:r w:rsidRPr="004D0F6E">
              <w:rPr>
                <w:rFonts w:ascii="Arial" w:hAnsi="Arial" w:cs="Arial"/>
                <w:sz w:val="20"/>
                <w:szCs w:val="20"/>
              </w:rPr>
              <w:t>COA of US or foreign beer, or from a supplier of foreign beer located outside the US.</w:t>
            </w:r>
          </w:p>
          <w:p w14:paraId="5528077B" w14:textId="77777777" w:rsidR="00DC7154" w:rsidRPr="004D0F6E" w:rsidRDefault="00D0524F" w:rsidP="00DC7154">
            <w:pPr>
              <w:pStyle w:val="ListParagraph"/>
              <w:numPr>
                <w:ilvl w:val="0"/>
                <w:numId w:val="6"/>
              </w:numPr>
              <w:spacing w:before="60" w:after="60" w:line="240" w:lineRule="auto"/>
              <w:rPr>
                <w:rFonts w:ascii="Arial" w:hAnsi="Arial" w:cs="Arial"/>
                <w:sz w:val="20"/>
                <w:szCs w:val="20"/>
              </w:rPr>
            </w:pPr>
            <w:r w:rsidRPr="004D0F6E">
              <w:rPr>
                <w:rFonts w:ascii="Arial" w:hAnsi="Arial" w:cs="Arial"/>
                <w:sz w:val="20"/>
                <w:szCs w:val="20"/>
              </w:rPr>
              <w:t>Beer imported must be sold to licensed beer distributors or exported from the state.</w:t>
            </w:r>
            <w:r w:rsidR="00DC7154" w:rsidRPr="004D0F6E">
              <w:rPr>
                <w:rFonts w:ascii="Arial" w:hAnsi="Arial" w:cs="Arial"/>
                <w:sz w:val="20"/>
                <w:szCs w:val="20"/>
              </w:rPr>
              <w:t xml:space="preserve"> </w:t>
            </w:r>
          </w:p>
          <w:p w14:paraId="7BB3D757" w14:textId="77777777" w:rsidR="00D0524F" w:rsidRPr="004D0F6E" w:rsidRDefault="00DC7154" w:rsidP="00DC7154">
            <w:pPr>
              <w:pStyle w:val="ListParagraph"/>
              <w:numPr>
                <w:ilvl w:val="0"/>
                <w:numId w:val="6"/>
              </w:numPr>
              <w:spacing w:before="60" w:after="240" w:line="240" w:lineRule="auto"/>
              <w:rPr>
                <w:rFonts w:ascii="Arial" w:hAnsi="Arial" w:cs="Arial"/>
                <w:sz w:val="20"/>
                <w:szCs w:val="20"/>
              </w:rPr>
            </w:pPr>
            <w:r w:rsidRPr="004D0F6E">
              <w:rPr>
                <w:rFonts w:ascii="Arial" w:hAnsi="Arial" w:cs="Arial"/>
                <w:sz w:val="20"/>
                <w:szCs w:val="20"/>
              </w:rPr>
              <w:t xml:space="preserve">There is a monthly reporting / payment requirement (WAC </w:t>
            </w:r>
            <w:hyperlink r:id="rId69" w:history="1">
              <w:r w:rsidR="005B772B" w:rsidRPr="004D0F6E">
                <w:rPr>
                  <w:rStyle w:val="Hyperlink"/>
                  <w:rFonts w:ascii="Arial" w:hAnsi="Arial" w:cs="Arial"/>
                  <w:sz w:val="20"/>
                  <w:szCs w:val="20"/>
                </w:rPr>
                <w:t>314-</w:t>
              </w:r>
              <w:r w:rsidRPr="004D0F6E">
                <w:rPr>
                  <w:rStyle w:val="Hyperlink"/>
                  <w:rFonts w:ascii="Arial" w:hAnsi="Arial" w:cs="Arial"/>
                  <w:sz w:val="20"/>
                  <w:szCs w:val="20"/>
                </w:rPr>
                <w:t>19</w:t>
              </w:r>
            </w:hyperlink>
            <w:r w:rsidRPr="004D0F6E">
              <w:rPr>
                <w:rFonts w:ascii="Arial" w:hAnsi="Arial" w:cs="Arial"/>
                <w:sz w:val="20"/>
                <w:szCs w:val="20"/>
              </w:rPr>
              <w:t>).</w:t>
            </w:r>
          </w:p>
        </w:tc>
      </w:tr>
      <w:tr w:rsidR="00597E88" w:rsidRPr="004D0F6E" w14:paraId="7C503ACD" w14:textId="77777777" w:rsidTr="00B51388">
        <w:trPr>
          <w:trHeight w:val="144"/>
        </w:trPr>
        <w:tc>
          <w:tcPr>
            <w:tcW w:w="8640" w:type="dxa"/>
            <w:gridSpan w:val="2"/>
            <w:tcBorders>
              <w:bottom w:val="single" w:sz="4" w:space="0" w:color="auto"/>
            </w:tcBorders>
            <w:shd w:val="clear" w:color="auto" w:fill="F2F2F2"/>
            <w:vAlign w:val="center"/>
          </w:tcPr>
          <w:p w14:paraId="2030A796"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t>Beer Distributor</w:t>
            </w:r>
          </w:p>
        </w:tc>
        <w:tc>
          <w:tcPr>
            <w:tcW w:w="1638" w:type="dxa"/>
            <w:tcBorders>
              <w:bottom w:val="single" w:sz="4" w:space="0" w:color="auto"/>
            </w:tcBorders>
            <w:shd w:val="clear" w:color="auto" w:fill="F2F2F2"/>
            <w:vAlign w:val="center"/>
          </w:tcPr>
          <w:p w14:paraId="0599E76F"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$660</w:t>
            </w:r>
          </w:p>
        </w:tc>
      </w:tr>
      <w:tr w:rsidR="00E2242B" w:rsidRPr="004D0F6E" w14:paraId="14A0AFBB" w14:textId="77777777" w:rsidTr="00B51388">
        <w:trPr>
          <w:trHeight w:val="20"/>
        </w:trPr>
        <w:tc>
          <w:tcPr>
            <w:tcW w:w="10278" w:type="dxa"/>
            <w:gridSpan w:val="3"/>
            <w:tcBorders>
              <w:top w:val="single" w:sz="4" w:space="0" w:color="auto"/>
            </w:tcBorders>
            <w:shd w:val="clear" w:color="auto" w:fill="auto"/>
          </w:tcPr>
          <w:p w14:paraId="2CECD47E" w14:textId="77777777" w:rsidR="00E2242B" w:rsidRPr="004D0F6E" w:rsidRDefault="00CD7E7F" w:rsidP="007B65B1">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70" w:history="1">
              <w:r w:rsidRPr="004D0F6E">
                <w:rPr>
                  <w:rStyle w:val="Hyperlink"/>
                  <w:rFonts w:ascii="Arial" w:hAnsi="Arial" w:cs="Arial"/>
                  <w:sz w:val="20"/>
                  <w:szCs w:val="20"/>
                </w:rPr>
                <w:t>66.24.250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71" w:history="1">
              <w:r w:rsidRPr="004D0F6E">
                <w:rPr>
                  <w:rStyle w:val="Hyperlink"/>
                  <w:rFonts w:ascii="Arial" w:hAnsi="Arial" w:cs="Arial"/>
                  <w:sz w:val="20"/>
                  <w:szCs w:val="20"/>
                </w:rPr>
                <w:t>314</w:t>
              </w:r>
              <w:r w:rsidR="007B65B1" w:rsidRPr="004D0F6E">
                <w:rPr>
                  <w:rStyle w:val="Hyperlink"/>
                  <w:rFonts w:ascii="Arial" w:hAnsi="Arial" w:cs="Arial"/>
                  <w:sz w:val="20"/>
                  <w:szCs w:val="20"/>
                </w:rPr>
                <w:t>-</w:t>
              </w:r>
              <w:r w:rsidRPr="004D0F6E">
                <w:rPr>
                  <w:rStyle w:val="Hyperlink"/>
                  <w:rFonts w:ascii="Arial" w:hAnsi="Arial" w:cs="Arial"/>
                  <w:sz w:val="20"/>
                  <w:szCs w:val="20"/>
                </w:rPr>
                <w:t>20</w:t>
              </w:r>
            </w:hyperlink>
          </w:p>
        </w:tc>
      </w:tr>
      <w:tr w:rsidR="00597E88" w:rsidRPr="004D0F6E" w14:paraId="21996E85" w14:textId="77777777" w:rsidTr="00B51388">
        <w:trPr>
          <w:trHeight w:val="20"/>
        </w:trPr>
        <w:tc>
          <w:tcPr>
            <w:tcW w:w="10278" w:type="dxa"/>
            <w:gridSpan w:val="3"/>
            <w:shd w:val="clear" w:color="auto" w:fill="auto"/>
          </w:tcPr>
          <w:p w14:paraId="7382571F" w14:textId="77777777" w:rsidR="00597E88" w:rsidRPr="004D0F6E" w:rsidRDefault="00D0524F" w:rsidP="006A4865">
            <w:pPr>
              <w:spacing w:before="60" w:after="60" w:line="240" w:lineRule="auto"/>
              <w:rPr>
                <w:rFonts w:ascii="Arial" w:hAnsi="Arial" w:cs="Arial"/>
                <w:sz w:val="20"/>
                <w:szCs w:val="20"/>
              </w:rPr>
            </w:pPr>
            <w:r w:rsidRPr="004D0F6E">
              <w:rPr>
                <w:rFonts w:ascii="Arial" w:hAnsi="Arial" w:cs="Arial"/>
                <w:sz w:val="20"/>
                <w:szCs w:val="20"/>
              </w:rPr>
              <w:t xml:space="preserve">To sell beer to </w:t>
            </w:r>
            <w:r w:rsidR="00E42C05" w:rsidRPr="004D0F6E">
              <w:rPr>
                <w:rFonts w:ascii="Arial" w:hAnsi="Arial" w:cs="Arial"/>
                <w:sz w:val="20"/>
                <w:szCs w:val="20"/>
              </w:rPr>
              <w:t xml:space="preserve">licensed beer retailers, other beer distributors and </w:t>
            </w:r>
            <w:r w:rsidRPr="004D0F6E">
              <w:rPr>
                <w:rFonts w:ascii="Arial" w:hAnsi="Arial" w:cs="Arial"/>
                <w:sz w:val="20"/>
                <w:szCs w:val="20"/>
              </w:rPr>
              <w:t>to export from Washington.</w:t>
            </w:r>
          </w:p>
          <w:p w14:paraId="6A553752" w14:textId="77777777" w:rsidR="00D0524F" w:rsidRPr="004D0F6E" w:rsidRDefault="00D0524F" w:rsidP="00DC7154">
            <w:pPr>
              <w:pStyle w:val="ListParagraph"/>
              <w:numPr>
                <w:ilvl w:val="0"/>
                <w:numId w:val="6"/>
              </w:numPr>
              <w:spacing w:before="60" w:after="60" w:line="240" w:lineRule="auto"/>
              <w:rPr>
                <w:rFonts w:ascii="Arial" w:hAnsi="Arial" w:cs="Arial"/>
                <w:sz w:val="20"/>
                <w:szCs w:val="20"/>
              </w:rPr>
            </w:pPr>
            <w:r w:rsidRPr="004D0F6E">
              <w:rPr>
                <w:rFonts w:ascii="Arial" w:hAnsi="Arial" w:cs="Arial"/>
                <w:sz w:val="20"/>
                <w:szCs w:val="20"/>
              </w:rPr>
              <w:t xml:space="preserve">Beer must be purchased from </w:t>
            </w:r>
            <w:r w:rsidR="007B65B1" w:rsidRPr="004D0F6E">
              <w:rPr>
                <w:rFonts w:ascii="Arial" w:hAnsi="Arial" w:cs="Arial"/>
                <w:sz w:val="20"/>
                <w:szCs w:val="20"/>
              </w:rPr>
              <w:t>a licensed Washington brewery, beer certificate of approval holder, authorized r</w:t>
            </w:r>
            <w:r w:rsidRPr="004D0F6E">
              <w:rPr>
                <w:rFonts w:ascii="Arial" w:hAnsi="Arial" w:cs="Arial"/>
                <w:sz w:val="20"/>
                <w:szCs w:val="20"/>
              </w:rPr>
              <w:t>epresentative COA of US or foreign beer, licensed importer, or a supplier of foreign beer located outside the US.</w:t>
            </w:r>
          </w:p>
          <w:p w14:paraId="623836C1" w14:textId="77777777" w:rsidR="00DC7154" w:rsidRPr="004D0F6E" w:rsidRDefault="009B143D" w:rsidP="00487E1F">
            <w:pPr>
              <w:pStyle w:val="ListParagraph"/>
              <w:numPr>
                <w:ilvl w:val="0"/>
                <w:numId w:val="6"/>
              </w:numPr>
              <w:spacing w:before="60" w:after="240" w:line="240" w:lineRule="auto"/>
              <w:rPr>
                <w:rFonts w:ascii="Arial" w:hAnsi="Arial" w:cs="Arial"/>
                <w:sz w:val="20"/>
                <w:szCs w:val="20"/>
              </w:rPr>
            </w:pPr>
            <w:r w:rsidRPr="004D0F6E">
              <w:rPr>
                <w:rFonts w:ascii="Arial" w:hAnsi="Arial" w:cs="Arial"/>
                <w:sz w:val="20"/>
                <w:szCs w:val="20"/>
              </w:rPr>
              <w:t>Includes a</w:t>
            </w:r>
            <w:r w:rsidR="00DC7154" w:rsidRPr="004D0F6E">
              <w:rPr>
                <w:rFonts w:ascii="Arial" w:hAnsi="Arial" w:cs="Arial"/>
                <w:sz w:val="20"/>
                <w:szCs w:val="20"/>
              </w:rPr>
              <w:t xml:space="preserve"> monthly reporting / payment requirement (WAC </w:t>
            </w:r>
            <w:hyperlink r:id="rId72" w:history="1">
              <w:r w:rsidR="005B772B" w:rsidRPr="004D0F6E">
                <w:rPr>
                  <w:rStyle w:val="Hyperlink"/>
                  <w:rFonts w:ascii="Arial" w:hAnsi="Arial" w:cs="Arial"/>
                  <w:sz w:val="20"/>
                  <w:szCs w:val="20"/>
                </w:rPr>
                <w:t>314-</w:t>
              </w:r>
              <w:r w:rsidR="00DC7154" w:rsidRPr="004D0F6E">
                <w:rPr>
                  <w:rStyle w:val="Hyperlink"/>
                  <w:rFonts w:ascii="Arial" w:hAnsi="Arial" w:cs="Arial"/>
                  <w:sz w:val="20"/>
                  <w:szCs w:val="20"/>
                </w:rPr>
                <w:t>19</w:t>
              </w:r>
            </w:hyperlink>
            <w:r w:rsidR="00DC7154" w:rsidRPr="004D0F6E">
              <w:rPr>
                <w:rFonts w:ascii="Arial" w:hAnsi="Arial" w:cs="Arial"/>
                <w:sz w:val="20"/>
                <w:szCs w:val="20"/>
              </w:rPr>
              <w:t>).</w:t>
            </w:r>
          </w:p>
        </w:tc>
      </w:tr>
      <w:tr w:rsidR="00597E88" w:rsidRPr="004D0F6E" w14:paraId="7766FBF4" w14:textId="77777777" w:rsidTr="00B51388">
        <w:trPr>
          <w:trHeight w:val="20"/>
        </w:trPr>
        <w:tc>
          <w:tcPr>
            <w:tcW w:w="8640" w:type="dxa"/>
            <w:gridSpan w:val="2"/>
            <w:tcBorders>
              <w:bottom w:val="single" w:sz="4" w:space="0" w:color="auto"/>
            </w:tcBorders>
            <w:shd w:val="clear" w:color="auto" w:fill="F2F2F2"/>
            <w:vAlign w:val="center"/>
          </w:tcPr>
          <w:p w14:paraId="1631A715" w14:textId="77777777" w:rsidR="00597E88" w:rsidRPr="004D0F6E" w:rsidRDefault="00597E88" w:rsidP="006A4865">
            <w:pPr>
              <w:spacing w:before="60" w:after="60" w:line="240" w:lineRule="auto"/>
              <w:rPr>
                <w:rFonts w:ascii="Arial" w:hAnsi="Arial" w:cs="Arial"/>
                <w:b/>
                <w:sz w:val="20"/>
                <w:szCs w:val="20"/>
              </w:rPr>
            </w:pPr>
            <w:r w:rsidRPr="004D0F6E">
              <w:rPr>
                <w:rFonts w:ascii="Arial" w:hAnsi="Arial" w:cs="Arial"/>
                <w:b/>
                <w:sz w:val="20"/>
                <w:szCs w:val="20"/>
              </w:rPr>
              <w:t>Domestic Brewery – Brand Owner</w:t>
            </w:r>
          </w:p>
        </w:tc>
        <w:tc>
          <w:tcPr>
            <w:tcW w:w="1638" w:type="dxa"/>
            <w:tcBorders>
              <w:bottom w:val="single" w:sz="4" w:space="0" w:color="auto"/>
            </w:tcBorders>
            <w:shd w:val="clear" w:color="auto" w:fill="F2F2F2"/>
            <w:vAlign w:val="center"/>
          </w:tcPr>
          <w:p w14:paraId="09E37E0A"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$2,000</w:t>
            </w:r>
          </w:p>
        </w:tc>
      </w:tr>
      <w:tr w:rsidR="00E2242B" w:rsidRPr="004D0F6E" w14:paraId="61EF87B4" w14:textId="77777777" w:rsidTr="00B51388">
        <w:trPr>
          <w:trHeight w:val="20"/>
        </w:trPr>
        <w:tc>
          <w:tcPr>
            <w:tcW w:w="10278" w:type="dxa"/>
            <w:gridSpan w:val="3"/>
            <w:shd w:val="clear" w:color="auto" w:fill="auto"/>
          </w:tcPr>
          <w:p w14:paraId="44DCB3EE" w14:textId="77777777" w:rsidR="00E2242B" w:rsidRPr="004D0F6E" w:rsidRDefault="00CD7E7F"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73" w:history="1">
              <w:r w:rsidRPr="004D0F6E">
                <w:rPr>
                  <w:rStyle w:val="Hyperlink"/>
                  <w:rFonts w:ascii="Arial" w:hAnsi="Arial" w:cs="Arial"/>
                  <w:sz w:val="20"/>
                  <w:szCs w:val="20"/>
                </w:rPr>
                <w:t>66.24.240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74" w:history="1">
              <w:r w:rsidR="005B772B" w:rsidRPr="004D0F6E">
                <w:rPr>
                  <w:rStyle w:val="Hyperlink"/>
                  <w:rFonts w:ascii="Arial" w:hAnsi="Arial" w:cs="Arial"/>
                  <w:sz w:val="20"/>
                  <w:szCs w:val="20"/>
                </w:rPr>
                <w:t>314-</w:t>
              </w:r>
              <w:r w:rsidRPr="004D0F6E">
                <w:rPr>
                  <w:rStyle w:val="Hyperlink"/>
                  <w:rFonts w:ascii="Arial" w:hAnsi="Arial" w:cs="Arial"/>
                  <w:sz w:val="20"/>
                  <w:szCs w:val="20"/>
                </w:rPr>
                <w:t>20</w:t>
              </w:r>
            </w:hyperlink>
          </w:p>
        </w:tc>
      </w:tr>
      <w:tr w:rsidR="00597E88" w:rsidRPr="004D0F6E" w14:paraId="32D7125F" w14:textId="77777777" w:rsidTr="00B51388">
        <w:trPr>
          <w:trHeight w:val="20"/>
        </w:trPr>
        <w:tc>
          <w:tcPr>
            <w:tcW w:w="10278" w:type="dxa"/>
            <w:gridSpan w:val="3"/>
            <w:shd w:val="clear" w:color="auto" w:fill="auto"/>
          </w:tcPr>
          <w:p w14:paraId="3D35E0DA" w14:textId="77777777" w:rsidR="00597E88" w:rsidRPr="004D0F6E" w:rsidRDefault="00D0524F" w:rsidP="00AE4FF8">
            <w:pPr>
              <w:spacing w:before="60" w:after="180" w:line="240" w:lineRule="auto"/>
              <w:rPr>
                <w:rFonts w:ascii="Arial" w:hAnsi="Arial" w:cs="Arial"/>
                <w:sz w:val="20"/>
                <w:szCs w:val="20"/>
              </w:rPr>
            </w:pPr>
            <w:r w:rsidRPr="004D0F6E">
              <w:rPr>
                <w:rFonts w:ascii="Arial" w:hAnsi="Arial" w:cs="Arial"/>
                <w:sz w:val="20"/>
                <w:szCs w:val="20"/>
              </w:rPr>
              <w:t xml:space="preserve">To allow a Brand Owner of beer to </w:t>
            </w:r>
            <w:r w:rsidR="00E42C05" w:rsidRPr="004D0F6E">
              <w:rPr>
                <w:rFonts w:ascii="Arial" w:hAnsi="Arial" w:cs="Arial"/>
                <w:sz w:val="20"/>
                <w:szCs w:val="20"/>
              </w:rPr>
              <w:t xml:space="preserve">store beer within the state, sell to licensed beer distributors, </w:t>
            </w:r>
            <w:r w:rsidRPr="004D0F6E">
              <w:rPr>
                <w:rFonts w:ascii="Arial" w:hAnsi="Arial" w:cs="Arial"/>
                <w:sz w:val="20"/>
                <w:szCs w:val="20"/>
              </w:rPr>
              <w:t>and export beer from the state.  The Brand Owner must hold a Brewer’s Notice with the Alcohol and Tobacco Tax and Trade Bureau (</w:t>
            </w:r>
            <w:hyperlink r:id="rId75" w:history="1">
              <w:r w:rsidRPr="004D0F6E">
                <w:rPr>
                  <w:rStyle w:val="Hyperlink"/>
                  <w:rFonts w:ascii="Arial" w:hAnsi="Arial" w:cs="Arial"/>
                  <w:sz w:val="20"/>
                  <w:szCs w:val="20"/>
                </w:rPr>
                <w:t>TTB</w:t>
              </w:r>
            </w:hyperlink>
            <w:r w:rsidRPr="004D0F6E">
              <w:rPr>
                <w:rFonts w:ascii="Arial" w:hAnsi="Arial" w:cs="Arial"/>
                <w:sz w:val="20"/>
                <w:szCs w:val="20"/>
              </w:rPr>
              <w:t>) at a location outside of Washington and have its beer contract-produced by a licensed in-state brewery.</w:t>
            </w:r>
          </w:p>
          <w:p w14:paraId="2029CD8B" w14:textId="77777777" w:rsidR="00DC7154" w:rsidRDefault="00DC7154" w:rsidP="00AE4FF8">
            <w:pPr>
              <w:numPr>
                <w:ilvl w:val="0"/>
                <w:numId w:val="17"/>
              </w:numPr>
              <w:spacing w:before="60" w:after="60" w:line="240" w:lineRule="auto"/>
              <w:rPr>
                <w:rFonts w:ascii="Arial" w:hAnsi="Arial" w:cs="Arial"/>
                <w:sz w:val="20"/>
                <w:szCs w:val="20"/>
              </w:rPr>
            </w:pPr>
            <w:r w:rsidRPr="004D0F6E">
              <w:rPr>
                <w:rFonts w:ascii="Arial" w:hAnsi="Arial" w:cs="Arial"/>
                <w:sz w:val="20"/>
                <w:szCs w:val="20"/>
              </w:rPr>
              <w:t xml:space="preserve">There is a monthly reporting / payment requirement (WAC </w:t>
            </w:r>
            <w:hyperlink r:id="rId76" w:history="1">
              <w:r w:rsidR="005B772B" w:rsidRPr="004D0F6E">
                <w:rPr>
                  <w:rStyle w:val="Hyperlink"/>
                  <w:rFonts w:ascii="Arial" w:hAnsi="Arial" w:cs="Arial"/>
                  <w:sz w:val="20"/>
                  <w:szCs w:val="20"/>
                </w:rPr>
                <w:t>314-</w:t>
              </w:r>
              <w:r w:rsidRPr="004D0F6E">
                <w:rPr>
                  <w:rStyle w:val="Hyperlink"/>
                  <w:rFonts w:ascii="Arial" w:hAnsi="Arial" w:cs="Arial"/>
                  <w:sz w:val="20"/>
                  <w:szCs w:val="20"/>
                </w:rPr>
                <w:t>19</w:t>
              </w:r>
            </w:hyperlink>
            <w:r w:rsidRPr="004D0F6E">
              <w:rPr>
                <w:rFonts w:ascii="Arial" w:hAnsi="Arial" w:cs="Arial"/>
                <w:sz w:val="20"/>
                <w:szCs w:val="20"/>
              </w:rPr>
              <w:t>).</w:t>
            </w:r>
          </w:p>
          <w:p w14:paraId="56FFEA94" w14:textId="40BFFBC0" w:rsidR="000945FA" w:rsidRPr="004D0F6E" w:rsidRDefault="000945FA" w:rsidP="00E203D7">
            <w:pPr>
              <w:spacing w:before="60" w:after="60" w:line="240" w:lineRule="auto"/>
              <w:ind w:left="360"/>
              <w:rPr>
                <w:rFonts w:ascii="Arial" w:hAnsi="Arial" w:cs="Arial"/>
                <w:sz w:val="20"/>
                <w:szCs w:val="20"/>
              </w:rPr>
            </w:pPr>
          </w:p>
        </w:tc>
      </w:tr>
      <w:tr w:rsidR="00597E88" w:rsidRPr="004D0F6E" w14:paraId="04832B81" w14:textId="77777777" w:rsidTr="00B51388">
        <w:trPr>
          <w:trHeight w:val="20"/>
        </w:trPr>
        <w:tc>
          <w:tcPr>
            <w:tcW w:w="8640" w:type="dxa"/>
            <w:gridSpan w:val="2"/>
            <w:tcBorders>
              <w:bottom w:val="single" w:sz="4" w:space="0" w:color="auto"/>
            </w:tcBorders>
            <w:shd w:val="clear" w:color="auto" w:fill="F2F2F2"/>
            <w:vAlign w:val="center"/>
          </w:tcPr>
          <w:p w14:paraId="7FE8A1D9" w14:textId="77777777" w:rsidR="00597E88" w:rsidRPr="004D0F6E" w:rsidRDefault="00597E88" w:rsidP="006A4865">
            <w:pPr>
              <w:spacing w:before="60" w:after="60" w:line="240" w:lineRule="auto"/>
              <w:rPr>
                <w:rFonts w:ascii="Arial" w:hAnsi="Arial" w:cs="Arial"/>
                <w:b/>
                <w:sz w:val="20"/>
                <w:szCs w:val="20"/>
              </w:rPr>
            </w:pPr>
            <w:bookmarkStart w:id="3" w:name="DOMBREWERY" w:colFirst="0" w:colLast="0"/>
            <w:r w:rsidRPr="004D0F6E">
              <w:rPr>
                <w:rFonts w:ascii="Arial" w:hAnsi="Arial" w:cs="Arial"/>
                <w:b/>
                <w:sz w:val="20"/>
                <w:szCs w:val="20"/>
              </w:rPr>
              <w:t>Domestic Brewery – Product</w:t>
            </w:r>
            <w:r w:rsidR="00AB34E3" w:rsidRPr="004D0F6E">
              <w:rPr>
                <w:rFonts w:ascii="Arial" w:hAnsi="Arial" w:cs="Arial"/>
                <w:b/>
                <w:sz w:val="20"/>
                <w:szCs w:val="20"/>
              </w:rPr>
              <w:t>ion</w:t>
            </w:r>
            <w:r w:rsidRPr="004D0F6E">
              <w:rPr>
                <w:rFonts w:ascii="Arial" w:hAnsi="Arial" w:cs="Arial"/>
                <w:b/>
                <w:sz w:val="20"/>
                <w:szCs w:val="20"/>
              </w:rPr>
              <w:t xml:space="preserve"> of </w:t>
            </w:r>
            <w:r w:rsidRPr="004D0F6E">
              <w:rPr>
                <w:rFonts w:ascii="Arial" w:hAnsi="Arial" w:cs="Arial"/>
                <w:b/>
                <w:sz w:val="20"/>
                <w:szCs w:val="20"/>
                <w:u w:val="single"/>
              </w:rPr>
              <w:t>60,000 barrels or more</w:t>
            </w:r>
            <w:r w:rsidRPr="004D0F6E">
              <w:rPr>
                <w:rFonts w:ascii="Arial" w:hAnsi="Arial" w:cs="Arial"/>
                <w:b/>
                <w:sz w:val="20"/>
                <w:szCs w:val="20"/>
              </w:rPr>
              <w:t xml:space="preserve"> per year</w:t>
            </w:r>
          </w:p>
        </w:tc>
        <w:tc>
          <w:tcPr>
            <w:tcW w:w="1638" w:type="dxa"/>
            <w:tcBorders>
              <w:bottom w:val="single" w:sz="4" w:space="0" w:color="auto"/>
            </w:tcBorders>
            <w:shd w:val="clear" w:color="auto" w:fill="F2F2F2"/>
            <w:vAlign w:val="center"/>
          </w:tcPr>
          <w:p w14:paraId="1A95EBC9"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$2,000</w:t>
            </w:r>
          </w:p>
        </w:tc>
      </w:tr>
      <w:bookmarkEnd w:id="3"/>
      <w:tr w:rsidR="00E2242B" w:rsidRPr="004D0F6E" w14:paraId="2F211556" w14:textId="77777777" w:rsidTr="00B51388">
        <w:trPr>
          <w:trHeight w:val="144"/>
        </w:trPr>
        <w:tc>
          <w:tcPr>
            <w:tcW w:w="10278" w:type="dxa"/>
            <w:gridSpan w:val="3"/>
            <w:shd w:val="clear" w:color="auto" w:fill="auto"/>
          </w:tcPr>
          <w:p w14:paraId="3728B128" w14:textId="77777777" w:rsidR="00E2242B" w:rsidRPr="004D0F6E" w:rsidRDefault="00CD7E7F" w:rsidP="000964D4">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77" w:history="1">
              <w:r w:rsidRPr="004D0F6E">
                <w:rPr>
                  <w:rStyle w:val="Hyperlink"/>
                  <w:rFonts w:ascii="Arial" w:hAnsi="Arial" w:cs="Arial"/>
                  <w:sz w:val="20"/>
                  <w:szCs w:val="20"/>
                </w:rPr>
                <w:t>66.24.240</w:t>
              </w:r>
            </w:hyperlink>
            <w:r w:rsidRPr="004D0F6E">
              <w:rPr>
                <w:rFonts w:ascii="Arial" w:hAnsi="Arial" w:cs="Arial"/>
                <w:sz w:val="20"/>
                <w:szCs w:val="20"/>
              </w:rPr>
              <w:t>;</w:t>
            </w:r>
            <w:r w:rsidR="000964D4" w:rsidRPr="004D0F6E">
              <w:rPr>
                <w:rFonts w:ascii="Arial" w:hAnsi="Arial" w:cs="Arial"/>
                <w:sz w:val="20"/>
                <w:szCs w:val="20"/>
              </w:rPr>
              <w:t xml:space="preserve"> </w:t>
            </w:r>
            <w:hyperlink r:id="rId78" w:history="1">
              <w:r w:rsidR="000964D4" w:rsidRPr="004D0F6E">
                <w:rPr>
                  <w:rStyle w:val="Hyperlink"/>
                  <w:rFonts w:ascii="Arial" w:hAnsi="Arial" w:cs="Arial"/>
                  <w:sz w:val="20"/>
                  <w:szCs w:val="20"/>
                </w:rPr>
                <w:t>1472</w:t>
              </w:r>
            </w:hyperlink>
            <w:r w:rsidR="000964D4" w:rsidRPr="004D0F6E">
              <w:rPr>
                <w:rFonts w:ascii="Arial" w:hAnsi="Arial" w:cs="Arial"/>
                <w:sz w:val="20"/>
                <w:szCs w:val="20"/>
              </w:rPr>
              <w:t>;</w:t>
            </w:r>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79" w:history="1">
              <w:r w:rsidRPr="004D0F6E">
                <w:rPr>
                  <w:rStyle w:val="Hyperlink"/>
                  <w:rFonts w:ascii="Arial" w:hAnsi="Arial" w:cs="Arial"/>
                  <w:sz w:val="20"/>
                  <w:szCs w:val="20"/>
                </w:rPr>
                <w:t>314</w:t>
              </w:r>
              <w:r w:rsidR="000964D4" w:rsidRPr="004D0F6E">
                <w:rPr>
                  <w:rStyle w:val="Hyperlink"/>
                  <w:rFonts w:ascii="Arial" w:hAnsi="Arial" w:cs="Arial"/>
                  <w:sz w:val="20"/>
                  <w:szCs w:val="20"/>
                </w:rPr>
                <w:t>-</w:t>
              </w:r>
              <w:r w:rsidRPr="004D0F6E">
                <w:rPr>
                  <w:rStyle w:val="Hyperlink"/>
                  <w:rFonts w:ascii="Arial" w:hAnsi="Arial" w:cs="Arial"/>
                  <w:sz w:val="20"/>
                  <w:szCs w:val="20"/>
                </w:rPr>
                <w:t>20</w:t>
              </w:r>
            </w:hyperlink>
          </w:p>
        </w:tc>
      </w:tr>
      <w:tr w:rsidR="00597E88" w:rsidRPr="004D0F6E" w14:paraId="6F6F3D77" w14:textId="77777777" w:rsidTr="00B51388">
        <w:trPr>
          <w:trHeight w:val="144"/>
        </w:trPr>
        <w:tc>
          <w:tcPr>
            <w:tcW w:w="10278" w:type="dxa"/>
            <w:gridSpan w:val="3"/>
            <w:shd w:val="clear" w:color="auto" w:fill="auto"/>
          </w:tcPr>
          <w:p w14:paraId="233C5ADD" w14:textId="77777777" w:rsidR="00597E88" w:rsidRPr="004D0F6E" w:rsidRDefault="00D0524F" w:rsidP="006A4865">
            <w:pPr>
              <w:spacing w:before="60" w:after="60" w:line="240" w:lineRule="auto"/>
              <w:rPr>
                <w:rFonts w:ascii="Arial" w:hAnsi="Arial" w:cs="Arial"/>
                <w:sz w:val="20"/>
                <w:szCs w:val="20"/>
              </w:rPr>
            </w:pPr>
            <w:r w:rsidRPr="004D0F6E">
              <w:rPr>
                <w:rFonts w:ascii="Arial" w:hAnsi="Arial" w:cs="Arial"/>
                <w:sz w:val="20"/>
                <w:szCs w:val="20"/>
              </w:rPr>
              <w:t xml:space="preserve">To manufacture beer in Washington State.  This allows </w:t>
            </w:r>
            <w:r w:rsidR="00E42C05" w:rsidRPr="004D0F6E">
              <w:rPr>
                <w:rFonts w:ascii="Arial" w:hAnsi="Arial" w:cs="Arial"/>
                <w:sz w:val="20"/>
                <w:szCs w:val="20"/>
              </w:rPr>
              <w:t xml:space="preserve">a brewery to sell beer and growlers of beer of its own production at retail for on and off-premises consumption and </w:t>
            </w:r>
            <w:r w:rsidRPr="004D0F6E">
              <w:rPr>
                <w:rFonts w:ascii="Arial" w:hAnsi="Arial" w:cs="Arial"/>
                <w:sz w:val="20"/>
                <w:szCs w:val="20"/>
              </w:rPr>
              <w:t>to act as a distributor for beer of its own production.</w:t>
            </w:r>
          </w:p>
          <w:p w14:paraId="5D7682DC" w14:textId="77777777" w:rsidR="00D0524F" w:rsidRPr="004D0F6E" w:rsidRDefault="00D0524F" w:rsidP="00384A36">
            <w:pPr>
              <w:pStyle w:val="ListParagraph"/>
              <w:numPr>
                <w:ilvl w:val="0"/>
                <w:numId w:val="6"/>
              </w:numPr>
              <w:spacing w:before="60" w:after="60" w:line="240" w:lineRule="auto"/>
              <w:rPr>
                <w:rFonts w:ascii="Arial" w:hAnsi="Arial" w:cs="Arial"/>
                <w:sz w:val="20"/>
                <w:szCs w:val="20"/>
              </w:rPr>
            </w:pPr>
            <w:r w:rsidRPr="004D0F6E">
              <w:rPr>
                <w:rFonts w:ascii="Arial" w:hAnsi="Arial" w:cs="Arial"/>
                <w:sz w:val="20"/>
                <w:szCs w:val="20"/>
              </w:rPr>
              <w:lastRenderedPageBreak/>
              <w:t>May also sell beer produced by another microbrewery or a domestic brewery for on and off-premises consumption from its premises as long as the other brewery’s brands do not exceed 25% of the microbrewery on-tap offering of its own brands.</w:t>
            </w:r>
          </w:p>
          <w:p w14:paraId="26872311" w14:textId="77777777" w:rsidR="000964D4" w:rsidRPr="004D0F6E" w:rsidRDefault="000964D4" w:rsidP="000964D4">
            <w:pPr>
              <w:pStyle w:val="ListParagraph"/>
              <w:numPr>
                <w:ilvl w:val="0"/>
                <w:numId w:val="6"/>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of </w:t>
            </w:r>
            <w:r w:rsidR="00E42C05" w:rsidRPr="004D0F6E">
              <w:rPr>
                <w:rFonts w:ascii="Arial" w:hAnsi="Arial" w:cs="Arial"/>
                <w:sz w:val="20"/>
                <w:szCs w:val="20"/>
              </w:rPr>
              <w:t>domestic brewery, microbrewery, domestic winery, distillery, or craft distillery may jointly occupy and operate conjoined consumption areas.</w:t>
            </w:r>
          </w:p>
          <w:p w14:paraId="2959014B" w14:textId="77777777" w:rsidR="008F327F" w:rsidRPr="004D0F6E" w:rsidRDefault="009B143D" w:rsidP="008F327F">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Includes</w:t>
            </w:r>
            <w:r w:rsidR="00384A36" w:rsidRPr="004D0F6E">
              <w:rPr>
                <w:rFonts w:ascii="Arial" w:hAnsi="Arial" w:cs="Arial"/>
                <w:sz w:val="20"/>
                <w:szCs w:val="20"/>
              </w:rPr>
              <w:t xml:space="preserve"> a monthly reporting / payment requirement (WAC </w:t>
            </w:r>
            <w:hyperlink r:id="rId80" w:history="1">
              <w:r w:rsidR="005B772B" w:rsidRPr="004D0F6E">
                <w:rPr>
                  <w:rStyle w:val="Hyperlink"/>
                  <w:rFonts w:ascii="Arial" w:hAnsi="Arial" w:cs="Arial"/>
                  <w:sz w:val="20"/>
                  <w:szCs w:val="20"/>
                </w:rPr>
                <w:t>314-</w:t>
              </w:r>
              <w:r w:rsidR="00384A36" w:rsidRPr="004D0F6E">
                <w:rPr>
                  <w:rStyle w:val="Hyperlink"/>
                  <w:rFonts w:ascii="Arial" w:hAnsi="Arial" w:cs="Arial"/>
                  <w:sz w:val="20"/>
                  <w:szCs w:val="20"/>
                </w:rPr>
                <w:t>19</w:t>
              </w:r>
            </w:hyperlink>
            <w:r w:rsidR="00384A36" w:rsidRPr="004D0F6E">
              <w:rPr>
                <w:rFonts w:ascii="Arial" w:hAnsi="Arial" w:cs="Arial"/>
                <w:sz w:val="20"/>
                <w:szCs w:val="20"/>
              </w:rPr>
              <w:t>).</w:t>
            </w:r>
            <w:r w:rsidR="008F327F" w:rsidRPr="004D0F6E">
              <w:rPr>
                <w:rFonts w:ascii="Arial" w:hAnsi="Arial" w:cs="Arial"/>
                <w:sz w:val="20"/>
                <w:szCs w:val="20"/>
              </w:rPr>
              <w:t xml:space="preserve"> </w:t>
            </w:r>
          </w:p>
          <w:p w14:paraId="569363F9" w14:textId="14AE5393" w:rsidR="00DD5536" w:rsidRPr="004D0F6E" w:rsidRDefault="008F327F" w:rsidP="00DD5536">
            <w:pPr>
              <w:pStyle w:val="ListParagraph"/>
              <w:numPr>
                <w:ilvl w:val="0"/>
                <w:numId w:val="6"/>
              </w:numPr>
              <w:spacing w:before="60" w:after="240" w:line="240" w:lineRule="auto"/>
              <w:rPr>
                <w:rFonts w:ascii="Arial" w:hAnsi="Arial" w:cs="Arial"/>
                <w:sz w:val="20"/>
                <w:szCs w:val="20"/>
              </w:rPr>
            </w:pPr>
            <w:r w:rsidRPr="004D0F6E">
              <w:rPr>
                <w:rFonts w:ascii="Arial" w:hAnsi="Arial" w:cs="Arial"/>
                <w:b/>
                <w:sz w:val="20"/>
                <w:szCs w:val="20"/>
              </w:rPr>
              <w:t xml:space="preserve">Additional Endorsement: </w:t>
            </w:r>
            <w:r w:rsidR="004150F4" w:rsidRPr="004D0F6E">
              <w:rPr>
                <w:rFonts w:ascii="Arial" w:hAnsi="Arial" w:cs="Arial"/>
                <w:b/>
                <w:sz w:val="20"/>
                <w:szCs w:val="20"/>
              </w:rPr>
              <w:t>On Premises Beer and Wine</w:t>
            </w:r>
            <w:r w:rsidR="00DD5536" w:rsidRPr="004D0F6E">
              <w:rPr>
                <w:rFonts w:ascii="Arial" w:hAnsi="Arial" w:cs="Arial"/>
                <w:sz w:val="20"/>
                <w:szCs w:val="20"/>
              </w:rPr>
              <w:t xml:space="preserve">; </w:t>
            </w:r>
            <w:r w:rsidR="004A4214" w:rsidRPr="00F37DF7">
              <w:rPr>
                <w:rFonts w:ascii="Arial" w:hAnsi="Arial" w:cs="Arial"/>
                <w:b/>
                <w:i/>
                <w:sz w:val="20"/>
                <w:szCs w:val="20"/>
              </w:rPr>
              <w:t>*</w:t>
            </w:r>
            <w:hyperlink w:anchor="TEMPCURBSIDE" w:history="1">
              <w:r w:rsidR="004A4214" w:rsidRPr="00C212BF">
                <w:rPr>
                  <w:rStyle w:val="Hyperlink"/>
                  <w:rFonts w:ascii="Arial" w:hAnsi="Arial" w:cs="Arial"/>
                  <w:b/>
                  <w:bCs/>
                  <w:sz w:val="20"/>
                  <w:szCs w:val="20"/>
                </w:rPr>
                <w:t>Takeout/</w:t>
              </w:r>
              <w:r w:rsidR="004A4214" w:rsidRPr="00C212BF">
                <w:rPr>
                  <w:rStyle w:val="Hyperlink"/>
                  <w:rFonts w:ascii="Arial" w:hAnsi="Arial" w:cs="Arial"/>
                  <w:b/>
                  <w:sz w:val="20"/>
                  <w:szCs w:val="20"/>
                </w:rPr>
                <w:t>Delivery – Factory Sealed Containers</w:t>
              </w:r>
            </w:hyperlink>
            <w:r w:rsidR="004A4214" w:rsidRPr="00F37DF7">
              <w:rPr>
                <w:rFonts w:ascii="Arial" w:hAnsi="Arial" w:cs="Arial"/>
                <w:b/>
                <w:i/>
                <w:sz w:val="20"/>
                <w:szCs w:val="20"/>
              </w:rPr>
              <w:t xml:space="preserve"> – Expires July 1, 2025, *</w:t>
            </w:r>
            <w:hyperlink w:anchor="TEMPGROWLER" w:history="1">
              <w:r w:rsidR="004A4214" w:rsidRPr="00172A2D">
                <w:rPr>
                  <w:rStyle w:val="Hyperlink"/>
                  <w:rFonts w:ascii="Arial" w:hAnsi="Arial" w:cs="Arial"/>
                  <w:b/>
                  <w:iCs/>
                  <w:sz w:val="20"/>
                  <w:szCs w:val="20"/>
                </w:rPr>
                <w:t>Growlers</w:t>
              </w:r>
              <w:r w:rsidR="004A4214" w:rsidRPr="00F37DF7">
                <w:rPr>
                  <w:rStyle w:val="Hyperlink"/>
                  <w:rFonts w:ascii="Arial" w:hAnsi="Arial" w:cs="Arial"/>
                  <w:b/>
                  <w:sz w:val="20"/>
                  <w:szCs w:val="20"/>
                </w:rPr>
                <w:t xml:space="preserve"> Takeout/Delivery</w:t>
              </w:r>
            </w:hyperlink>
            <w:r w:rsidR="004A4214" w:rsidRPr="00F37DF7">
              <w:rPr>
                <w:rFonts w:ascii="Arial" w:hAnsi="Arial" w:cs="Arial"/>
                <w:b/>
                <w:i/>
                <w:sz w:val="20"/>
                <w:szCs w:val="20"/>
              </w:rPr>
              <w:t xml:space="preserve"> – Expires July 1, 2025.</w:t>
            </w:r>
          </w:p>
        </w:tc>
      </w:tr>
      <w:tr w:rsidR="00597E88" w:rsidRPr="004D0F6E" w14:paraId="2F1BCE11" w14:textId="77777777" w:rsidTr="00B51388">
        <w:trPr>
          <w:trHeight w:val="144"/>
        </w:trPr>
        <w:tc>
          <w:tcPr>
            <w:tcW w:w="8640" w:type="dxa"/>
            <w:gridSpan w:val="2"/>
            <w:tcBorders>
              <w:bottom w:val="single" w:sz="4" w:space="0" w:color="auto"/>
            </w:tcBorders>
            <w:shd w:val="clear" w:color="auto" w:fill="F2F2F2"/>
            <w:vAlign w:val="center"/>
          </w:tcPr>
          <w:p w14:paraId="199601A8" w14:textId="77777777" w:rsidR="00597E88" w:rsidRPr="004D0F6E" w:rsidRDefault="00B72641" w:rsidP="006A4865">
            <w:pPr>
              <w:spacing w:before="60" w:after="60" w:line="240" w:lineRule="auto"/>
              <w:rPr>
                <w:rFonts w:ascii="Arial" w:hAnsi="Arial" w:cs="Arial"/>
                <w:b/>
                <w:sz w:val="20"/>
                <w:szCs w:val="20"/>
              </w:rPr>
            </w:pPr>
            <w:r w:rsidRPr="004D0F6E">
              <w:rPr>
                <w:rFonts w:ascii="Arial" w:hAnsi="Arial" w:cs="Arial"/>
                <w:b/>
                <w:sz w:val="20"/>
                <w:szCs w:val="20"/>
              </w:rPr>
              <w:lastRenderedPageBreak/>
              <w:t>Microbrewery Warehouse – Branch Location</w:t>
            </w:r>
          </w:p>
        </w:tc>
        <w:tc>
          <w:tcPr>
            <w:tcW w:w="1638" w:type="dxa"/>
            <w:tcBorders>
              <w:bottom w:val="single" w:sz="4" w:space="0" w:color="auto"/>
            </w:tcBorders>
            <w:shd w:val="clear" w:color="auto" w:fill="F2F2F2"/>
            <w:vAlign w:val="center"/>
          </w:tcPr>
          <w:p w14:paraId="2ACA5496" w14:textId="77777777" w:rsidR="00597E88" w:rsidRPr="004D0F6E" w:rsidRDefault="00B72641" w:rsidP="006A4865">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E2242B" w:rsidRPr="004D0F6E" w14:paraId="6E247D97" w14:textId="77777777" w:rsidTr="00B51388">
        <w:trPr>
          <w:trHeight w:val="144"/>
        </w:trPr>
        <w:tc>
          <w:tcPr>
            <w:tcW w:w="10278" w:type="dxa"/>
            <w:gridSpan w:val="3"/>
            <w:shd w:val="clear" w:color="auto" w:fill="auto"/>
          </w:tcPr>
          <w:p w14:paraId="58BD3844" w14:textId="77777777" w:rsidR="00E2242B" w:rsidRPr="004D0F6E" w:rsidRDefault="00CD7E7F"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81" w:history="1">
              <w:r w:rsidRPr="004D0F6E">
                <w:rPr>
                  <w:rStyle w:val="Hyperlink"/>
                  <w:rFonts w:ascii="Arial" w:hAnsi="Arial" w:cs="Arial"/>
                  <w:sz w:val="20"/>
                  <w:szCs w:val="20"/>
                </w:rPr>
                <w:t>66.24.244</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82" w:history="1">
              <w:r w:rsidR="005B772B" w:rsidRPr="004D0F6E">
                <w:rPr>
                  <w:rStyle w:val="Hyperlink"/>
                  <w:rFonts w:ascii="Arial" w:hAnsi="Arial" w:cs="Arial"/>
                  <w:sz w:val="20"/>
                  <w:szCs w:val="20"/>
                </w:rPr>
                <w:t>314-</w:t>
              </w:r>
              <w:r w:rsidRPr="004D0F6E">
                <w:rPr>
                  <w:rStyle w:val="Hyperlink"/>
                  <w:rFonts w:ascii="Arial" w:hAnsi="Arial" w:cs="Arial"/>
                  <w:sz w:val="20"/>
                  <w:szCs w:val="20"/>
                </w:rPr>
                <w:t>20</w:t>
              </w:r>
            </w:hyperlink>
          </w:p>
        </w:tc>
      </w:tr>
      <w:tr w:rsidR="00597E88" w:rsidRPr="004D0F6E" w14:paraId="15A4CD6E" w14:textId="77777777" w:rsidTr="00B51388">
        <w:trPr>
          <w:trHeight w:val="144"/>
        </w:trPr>
        <w:tc>
          <w:tcPr>
            <w:tcW w:w="10278" w:type="dxa"/>
            <w:gridSpan w:val="3"/>
            <w:shd w:val="clear" w:color="auto" w:fill="auto"/>
          </w:tcPr>
          <w:p w14:paraId="08F2F17C" w14:textId="77777777" w:rsidR="00597E88" w:rsidRPr="004D0F6E" w:rsidRDefault="00D0524F" w:rsidP="006A4865">
            <w:pPr>
              <w:spacing w:before="60" w:after="60" w:line="240" w:lineRule="auto"/>
              <w:rPr>
                <w:rFonts w:ascii="Arial" w:hAnsi="Arial" w:cs="Arial"/>
                <w:sz w:val="20"/>
                <w:szCs w:val="20"/>
              </w:rPr>
            </w:pPr>
            <w:r w:rsidRPr="004D0F6E">
              <w:rPr>
                <w:rFonts w:ascii="Arial" w:hAnsi="Arial" w:cs="Arial"/>
                <w:sz w:val="20"/>
                <w:szCs w:val="20"/>
              </w:rPr>
              <w:t>A Microbrewery operating as a distributor of their own production may maintain a warehouse off the premises of the microbrewery for the distribution of their product.</w:t>
            </w:r>
          </w:p>
          <w:p w14:paraId="6B26DD9D" w14:textId="77777777" w:rsidR="00D0524F" w:rsidRPr="004D0F6E" w:rsidRDefault="00D0524F" w:rsidP="006A4865">
            <w:pPr>
              <w:pStyle w:val="ListParagraph"/>
              <w:numPr>
                <w:ilvl w:val="0"/>
                <w:numId w:val="7"/>
              </w:numPr>
              <w:spacing w:before="60" w:after="60" w:line="240" w:lineRule="auto"/>
              <w:rPr>
                <w:rFonts w:ascii="Arial" w:hAnsi="Arial" w:cs="Arial"/>
                <w:b/>
                <w:sz w:val="20"/>
                <w:szCs w:val="20"/>
              </w:rPr>
            </w:pPr>
            <w:r w:rsidRPr="004D0F6E">
              <w:rPr>
                <w:rFonts w:ascii="Arial" w:hAnsi="Arial" w:cs="Arial"/>
                <w:b/>
                <w:sz w:val="20"/>
                <w:szCs w:val="20"/>
              </w:rPr>
              <w:t>Licensee must also hold a Microbrewery License.</w:t>
            </w:r>
          </w:p>
          <w:p w14:paraId="4D10B962" w14:textId="77777777" w:rsidR="00D0524F" w:rsidRPr="004D0F6E" w:rsidRDefault="00D0524F" w:rsidP="00584408">
            <w:pPr>
              <w:pStyle w:val="ListParagraph"/>
              <w:numPr>
                <w:ilvl w:val="0"/>
                <w:numId w:val="7"/>
              </w:numPr>
              <w:spacing w:before="60" w:after="240" w:line="240" w:lineRule="auto"/>
              <w:rPr>
                <w:rFonts w:ascii="Arial" w:hAnsi="Arial" w:cs="Arial"/>
                <w:sz w:val="20"/>
                <w:szCs w:val="20"/>
              </w:rPr>
            </w:pPr>
            <w:r w:rsidRPr="004D0F6E">
              <w:rPr>
                <w:rFonts w:ascii="Arial" w:hAnsi="Arial" w:cs="Arial"/>
                <w:sz w:val="20"/>
                <w:szCs w:val="20"/>
              </w:rPr>
              <w:t>Limit one location per licensed production / manufacturing facility.</w:t>
            </w:r>
          </w:p>
        </w:tc>
      </w:tr>
      <w:tr w:rsidR="00B72641" w:rsidRPr="004D0F6E" w14:paraId="67193ABA"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6E69ACDB" w14:textId="77777777" w:rsidR="00B72641" w:rsidRPr="004D0F6E" w:rsidRDefault="00B72641" w:rsidP="006A4865">
            <w:pPr>
              <w:spacing w:before="60" w:after="60" w:line="240" w:lineRule="auto"/>
              <w:rPr>
                <w:rFonts w:ascii="Arial" w:hAnsi="Arial" w:cs="Arial"/>
                <w:sz w:val="20"/>
                <w:szCs w:val="20"/>
              </w:rPr>
            </w:pPr>
            <w:r w:rsidRPr="004D0F6E">
              <w:rPr>
                <w:rFonts w:ascii="Arial" w:hAnsi="Arial" w:cs="Arial"/>
                <w:b/>
                <w:sz w:val="20"/>
                <w:szCs w:val="20"/>
              </w:rPr>
              <w:t>IN-STATE WINE / WINERY LICENSES</w:t>
            </w:r>
          </w:p>
        </w:tc>
      </w:tr>
      <w:tr w:rsidR="00597E88" w:rsidRPr="004D0F6E" w14:paraId="60BE619F" w14:textId="77777777" w:rsidTr="00B51388">
        <w:trPr>
          <w:trHeight w:hRule="exact" w:val="144"/>
        </w:trPr>
        <w:tc>
          <w:tcPr>
            <w:tcW w:w="10278" w:type="dxa"/>
            <w:gridSpan w:val="3"/>
            <w:tcBorders>
              <w:top w:val="single" w:sz="4" w:space="0" w:color="auto"/>
            </w:tcBorders>
            <w:shd w:val="clear" w:color="auto" w:fill="auto"/>
          </w:tcPr>
          <w:p w14:paraId="4DEEE46F" w14:textId="77777777" w:rsidR="00597E88" w:rsidRPr="004D0F6E" w:rsidRDefault="00597E88" w:rsidP="006A4865">
            <w:pPr>
              <w:spacing w:after="0" w:line="240" w:lineRule="auto"/>
              <w:rPr>
                <w:rFonts w:ascii="Arial" w:hAnsi="Arial" w:cs="Arial"/>
                <w:sz w:val="20"/>
                <w:szCs w:val="20"/>
              </w:rPr>
            </w:pPr>
          </w:p>
        </w:tc>
      </w:tr>
      <w:tr w:rsidR="00597E88" w:rsidRPr="004D0F6E" w14:paraId="73989BAA" w14:textId="77777777" w:rsidTr="00B51388">
        <w:trPr>
          <w:trHeight w:val="20"/>
        </w:trPr>
        <w:tc>
          <w:tcPr>
            <w:tcW w:w="8640" w:type="dxa"/>
            <w:gridSpan w:val="2"/>
            <w:tcBorders>
              <w:bottom w:val="single" w:sz="4" w:space="0" w:color="auto"/>
            </w:tcBorders>
            <w:shd w:val="clear" w:color="auto" w:fill="F2F2F2"/>
            <w:vAlign w:val="center"/>
          </w:tcPr>
          <w:p w14:paraId="02B3EECD" w14:textId="77777777" w:rsidR="00597E88" w:rsidRPr="004D0F6E" w:rsidRDefault="00AB34E3" w:rsidP="006A4865">
            <w:pPr>
              <w:spacing w:before="60" w:after="60" w:line="240" w:lineRule="auto"/>
              <w:rPr>
                <w:rFonts w:ascii="Arial" w:hAnsi="Arial" w:cs="Arial"/>
                <w:b/>
                <w:sz w:val="20"/>
                <w:szCs w:val="20"/>
              </w:rPr>
            </w:pPr>
            <w:bookmarkStart w:id="4" w:name="WINERYLESS" w:colFirst="0" w:colLast="0"/>
            <w:r w:rsidRPr="004D0F6E">
              <w:rPr>
                <w:rFonts w:ascii="Arial" w:hAnsi="Arial" w:cs="Arial"/>
                <w:b/>
                <w:sz w:val="20"/>
                <w:szCs w:val="20"/>
              </w:rPr>
              <w:t xml:space="preserve">Domestic Winery – Production of </w:t>
            </w:r>
            <w:r w:rsidRPr="004D0F6E">
              <w:rPr>
                <w:rFonts w:ascii="Arial" w:hAnsi="Arial" w:cs="Arial"/>
                <w:b/>
                <w:sz w:val="20"/>
                <w:szCs w:val="20"/>
                <w:u w:val="single"/>
              </w:rPr>
              <w:t>less than 250,000 liters</w:t>
            </w:r>
            <w:r w:rsidRPr="004D0F6E">
              <w:rPr>
                <w:rFonts w:ascii="Arial" w:hAnsi="Arial" w:cs="Arial"/>
                <w:b/>
                <w:sz w:val="20"/>
                <w:szCs w:val="20"/>
              </w:rPr>
              <w:t xml:space="preserve"> per year</w:t>
            </w:r>
          </w:p>
        </w:tc>
        <w:tc>
          <w:tcPr>
            <w:tcW w:w="1638" w:type="dxa"/>
            <w:tcBorders>
              <w:bottom w:val="single" w:sz="4" w:space="0" w:color="auto"/>
            </w:tcBorders>
            <w:shd w:val="clear" w:color="auto" w:fill="F2F2F2"/>
            <w:vAlign w:val="center"/>
          </w:tcPr>
          <w:p w14:paraId="4BDCE060"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bookmarkEnd w:id="4"/>
      <w:tr w:rsidR="00E2242B" w:rsidRPr="004D0F6E" w14:paraId="3F7C6176" w14:textId="77777777" w:rsidTr="00B51388">
        <w:trPr>
          <w:trHeight w:val="20"/>
        </w:trPr>
        <w:tc>
          <w:tcPr>
            <w:tcW w:w="10278" w:type="dxa"/>
            <w:gridSpan w:val="3"/>
            <w:shd w:val="clear" w:color="auto" w:fill="auto"/>
          </w:tcPr>
          <w:p w14:paraId="4098C2F7" w14:textId="77777777" w:rsidR="00E2242B" w:rsidRPr="004D0F6E" w:rsidRDefault="00CD7E7F" w:rsidP="000964D4">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83" w:history="1">
              <w:r w:rsidRPr="004D0F6E">
                <w:rPr>
                  <w:rStyle w:val="Hyperlink"/>
                  <w:rFonts w:ascii="Arial" w:hAnsi="Arial" w:cs="Arial"/>
                  <w:sz w:val="20"/>
                  <w:szCs w:val="20"/>
                </w:rPr>
                <w:t>66.24.170</w:t>
              </w:r>
            </w:hyperlink>
            <w:r w:rsidRPr="004D0F6E">
              <w:rPr>
                <w:rFonts w:ascii="Arial" w:hAnsi="Arial" w:cs="Arial"/>
                <w:sz w:val="20"/>
                <w:szCs w:val="20"/>
              </w:rPr>
              <w:t>;</w:t>
            </w:r>
            <w:r w:rsidR="000964D4" w:rsidRPr="004D0F6E">
              <w:rPr>
                <w:rFonts w:ascii="Arial" w:hAnsi="Arial" w:cs="Arial"/>
                <w:sz w:val="20"/>
                <w:szCs w:val="20"/>
              </w:rPr>
              <w:t xml:space="preserve"> </w:t>
            </w:r>
            <w:hyperlink r:id="rId84" w:history="1">
              <w:r w:rsidR="000964D4" w:rsidRPr="004D0F6E">
                <w:rPr>
                  <w:rStyle w:val="Hyperlink"/>
                  <w:rFonts w:ascii="Arial" w:hAnsi="Arial" w:cs="Arial"/>
                  <w:sz w:val="20"/>
                  <w:szCs w:val="20"/>
                </w:rPr>
                <w:t>1472</w:t>
              </w:r>
            </w:hyperlink>
            <w:r w:rsidR="000964D4"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85" w:history="1">
              <w:r w:rsidR="000964D4"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597E88" w:rsidRPr="004D0F6E" w14:paraId="33AE29C3" w14:textId="77777777" w:rsidTr="00B51388">
        <w:trPr>
          <w:trHeight w:val="20"/>
        </w:trPr>
        <w:tc>
          <w:tcPr>
            <w:tcW w:w="10278" w:type="dxa"/>
            <w:gridSpan w:val="3"/>
            <w:shd w:val="clear" w:color="auto" w:fill="auto"/>
          </w:tcPr>
          <w:p w14:paraId="21B3BCA4" w14:textId="77777777" w:rsidR="00597E88" w:rsidRPr="004D0F6E" w:rsidRDefault="00306E86" w:rsidP="006A4865">
            <w:pPr>
              <w:spacing w:before="60" w:after="60" w:line="240" w:lineRule="auto"/>
              <w:rPr>
                <w:rFonts w:ascii="Arial" w:hAnsi="Arial" w:cs="Arial"/>
                <w:sz w:val="20"/>
                <w:szCs w:val="20"/>
              </w:rPr>
            </w:pPr>
            <w:r w:rsidRPr="004D0F6E">
              <w:rPr>
                <w:rFonts w:ascii="Arial" w:hAnsi="Arial" w:cs="Arial"/>
                <w:sz w:val="20"/>
                <w:szCs w:val="20"/>
              </w:rPr>
              <w:t xml:space="preserve">To manufacture wine in Washington State from grapes or other agricultural products.  This </w:t>
            </w:r>
            <w:r w:rsidR="00E42C05" w:rsidRPr="004D0F6E">
              <w:rPr>
                <w:rFonts w:ascii="Arial" w:hAnsi="Arial" w:cs="Arial"/>
                <w:sz w:val="20"/>
                <w:szCs w:val="20"/>
              </w:rPr>
              <w:t xml:space="preserve">allows wineries to sell wine of their own production at retail for on or off-premises consumption and to act as a distributor for </w:t>
            </w:r>
            <w:r w:rsidR="00027470" w:rsidRPr="004D0F6E">
              <w:rPr>
                <w:rFonts w:ascii="Arial" w:hAnsi="Arial" w:cs="Arial"/>
                <w:sz w:val="20"/>
                <w:szCs w:val="20"/>
              </w:rPr>
              <w:t>wine of their own production.</w:t>
            </w:r>
          </w:p>
          <w:p w14:paraId="0758B214" w14:textId="77777777" w:rsidR="000964D4" w:rsidRPr="004D0F6E" w:rsidRDefault="000964D4" w:rsidP="000964D4">
            <w:pPr>
              <w:pStyle w:val="ListParagraph"/>
              <w:numPr>
                <w:ilvl w:val="0"/>
                <w:numId w:val="8"/>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of domestic brewery, microbrewery, domestic winery, distillery, or craft distillery may jointly occupy and operate conjoined consumption areas</w:t>
            </w:r>
            <w:r w:rsidRPr="004D0F6E">
              <w:rPr>
                <w:rFonts w:ascii="Arial" w:hAnsi="Arial" w:cs="Arial"/>
                <w:sz w:val="20"/>
                <w:szCs w:val="20"/>
              </w:rPr>
              <w:t>.</w:t>
            </w:r>
          </w:p>
          <w:p w14:paraId="70B45C37" w14:textId="77777777" w:rsidR="00384A36" w:rsidRPr="004D0F6E" w:rsidRDefault="009B143D" w:rsidP="000964D4">
            <w:pPr>
              <w:pStyle w:val="ListParagraph"/>
              <w:numPr>
                <w:ilvl w:val="0"/>
                <w:numId w:val="8"/>
              </w:numPr>
              <w:spacing w:before="60" w:after="60" w:line="240" w:lineRule="auto"/>
              <w:rPr>
                <w:rFonts w:ascii="Arial" w:hAnsi="Arial" w:cs="Arial"/>
                <w:b/>
                <w:sz w:val="20"/>
                <w:szCs w:val="20"/>
              </w:rPr>
            </w:pPr>
            <w:r w:rsidRPr="004D0F6E">
              <w:rPr>
                <w:rFonts w:ascii="Arial" w:hAnsi="Arial" w:cs="Arial"/>
                <w:sz w:val="20"/>
                <w:szCs w:val="20"/>
              </w:rPr>
              <w:t>Includes</w:t>
            </w:r>
            <w:r w:rsidR="00384A36" w:rsidRPr="004D0F6E">
              <w:rPr>
                <w:rFonts w:ascii="Arial" w:hAnsi="Arial" w:cs="Arial"/>
                <w:sz w:val="20"/>
                <w:szCs w:val="20"/>
              </w:rPr>
              <w:t xml:space="preserve"> a monthly/annual reporting / payment requirement (WAC </w:t>
            </w:r>
            <w:hyperlink r:id="rId86" w:history="1">
              <w:r w:rsidR="005B772B" w:rsidRPr="004D0F6E">
                <w:rPr>
                  <w:rStyle w:val="Hyperlink"/>
                  <w:rFonts w:ascii="Arial" w:hAnsi="Arial" w:cs="Arial"/>
                  <w:sz w:val="20"/>
                  <w:szCs w:val="20"/>
                </w:rPr>
                <w:t>314-</w:t>
              </w:r>
              <w:r w:rsidR="00384A36" w:rsidRPr="004D0F6E">
                <w:rPr>
                  <w:rStyle w:val="Hyperlink"/>
                  <w:rFonts w:ascii="Arial" w:hAnsi="Arial" w:cs="Arial"/>
                  <w:sz w:val="20"/>
                  <w:szCs w:val="20"/>
                </w:rPr>
                <w:t>19</w:t>
              </w:r>
            </w:hyperlink>
            <w:r w:rsidR="00384A36" w:rsidRPr="004D0F6E">
              <w:rPr>
                <w:rFonts w:ascii="Arial" w:hAnsi="Arial" w:cs="Arial"/>
                <w:sz w:val="20"/>
                <w:szCs w:val="20"/>
              </w:rPr>
              <w:t>).</w:t>
            </w:r>
          </w:p>
          <w:p w14:paraId="5242979A" w14:textId="77777777" w:rsidR="008F327F" w:rsidRPr="004D0F6E" w:rsidRDefault="00027470" w:rsidP="000964D4">
            <w:pPr>
              <w:pStyle w:val="ListParagraph"/>
              <w:numPr>
                <w:ilvl w:val="0"/>
                <w:numId w:val="8"/>
              </w:numPr>
              <w:spacing w:before="60" w:after="60" w:line="240" w:lineRule="auto"/>
              <w:rPr>
                <w:rFonts w:ascii="Arial" w:hAnsi="Arial" w:cs="Arial"/>
                <w:sz w:val="20"/>
                <w:szCs w:val="20"/>
              </w:rPr>
            </w:pPr>
            <w:r w:rsidRPr="004D0F6E">
              <w:rPr>
                <w:rFonts w:ascii="Arial" w:hAnsi="Arial" w:cs="Arial"/>
                <w:b/>
                <w:sz w:val="20"/>
                <w:szCs w:val="20"/>
              </w:rPr>
              <w:t>Additional Privileges:  Tasting Room Additional Location</w:t>
            </w:r>
            <w:r w:rsidR="008F327F" w:rsidRPr="004D0F6E">
              <w:rPr>
                <w:rFonts w:ascii="Arial" w:hAnsi="Arial" w:cs="Arial"/>
                <w:sz w:val="20"/>
                <w:szCs w:val="20"/>
              </w:rPr>
              <w:t xml:space="preserve"> </w:t>
            </w:r>
          </w:p>
          <w:p w14:paraId="5FBEBEE4" w14:textId="4B2BA551" w:rsidR="00027470" w:rsidRPr="004D0F6E" w:rsidRDefault="008F327F" w:rsidP="00DD5536">
            <w:pPr>
              <w:pStyle w:val="ListParagraph"/>
              <w:numPr>
                <w:ilvl w:val="0"/>
                <w:numId w:val="8"/>
              </w:numPr>
              <w:spacing w:before="60" w:after="180" w:line="240" w:lineRule="auto"/>
              <w:rPr>
                <w:rFonts w:ascii="Arial" w:hAnsi="Arial" w:cs="Arial"/>
                <w:b/>
                <w:sz w:val="20"/>
                <w:szCs w:val="20"/>
              </w:rPr>
            </w:pPr>
            <w:r w:rsidRPr="004D0F6E">
              <w:rPr>
                <w:rFonts w:ascii="Arial" w:hAnsi="Arial" w:cs="Arial"/>
                <w:b/>
                <w:sz w:val="20"/>
                <w:szCs w:val="20"/>
              </w:rPr>
              <w:t xml:space="preserve">Additional Endorsement: </w:t>
            </w:r>
            <w:r w:rsidR="004150F4" w:rsidRPr="004D0F6E">
              <w:rPr>
                <w:rFonts w:ascii="Arial" w:hAnsi="Arial" w:cs="Arial"/>
                <w:b/>
                <w:sz w:val="20"/>
                <w:szCs w:val="20"/>
              </w:rPr>
              <w:t>On Premises Beer and Wine</w:t>
            </w:r>
            <w:r w:rsidR="00DD5536" w:rsidRPr="004D0F6E">
              <w:rPr>
                <w:rFonts w:ascii="Arial" w:hAnsi="Arial" w:cs="Arial"/>
                <w:b/>
                <w:sz w:val="20"/>
                <w:szCs w:val="20"/>
              </w:rPr>
              <w:t xml:space="preserve">; </w:t>
            </w:r>
            <w:r w:rsidR="004A4214">
              <w:rPr>
                <w:rFonts w:ascii="Arial" w:hAnsi="Arial" w:cs="Arial"/>
                <w:b/>
                <w:sz w:val="20"/>
                <w:szCs w:val="20"/>
              </w:rPr>
              <w:t>*</w:t>
            </w:r>
            <w:hyperlink w:anchor="TEMPCURBSIDE" w:history="1">
              <w:r w:rsidR="004A4214">
                <w:rPr>
                  <w:rStyle w:val="Hyperlink"/>
                  <w:rFonts w:ascii="Arial" w:hAnsi="Arial" w:cs="Arial"/>
                  <w:b/>
                  <w:sz w:val="20"/>
                  <w:szCs w:val="20"/>
                </w:rPr>
                <w:t xml:space="preserve">Takeout/ </w:t>
              </w:r>
              <w:r w:rsidR="004A4214" w:rsidRPr="004D0F6E">
                <w:rPr>
                  <w:rStyle w:val="Hyperlink"/>
                  <w:rFonts w:ascii="Arial" w:hAnsi="Arial" w:cs="Arial"/>
                  <w:b/>
                  <w:sz w:val="20"/>
                  <w:szCs w:val="20"/>
                </w:rPr>
                <w:t>Delivery</w:t>
              </w:r>
            </w:hyperlink>
            <w:r w:rsidR="004A4214">
              <w:rPr>
                <w:rStyle w:val="Hyperlink"/>
                <w:rFonts w:ascii="Arial" w:hAnsi="Arial" w:cs="Arial"/>
                <w:b/>
                <w:sz w:val="20"/>
                <w:szCs w:val="20"/>
              </w:rPr>
              <w:t xml:space="preserve"> – Factory Sealed Containers </w:t>
            </w:r>
            <w:r w:rsidR="004A4214" w:rsidRPr="004A01B1">
              <w:rPr>
                <w:rStyle w:val="Hyperlink"/>
                <w:rFonts w:ascii="Arial" w:hAnsi="Arial" w:cs="Arial"/>
                <w:b/>
                <w:color w:val="auto"/>
                <w:sz w:val="20"/>
                <w:szCs w:val="20"/>
                <w:u w:val="none"/>
              </w:rPr>
              <w:t>– Expires July 1, 2025</w:t>
            </w:r>
            <w:r w:rsidR="004A4214" w:rsidRPr="004D0F6E">
              <w:rPr>
                <w:rFonts w:ascii="Arial" w:hAnsi="Arial" w:cs="Arial"/>
                <w:sz w:val="20"/>
                <w:szCs w:val="20"/>
              </w:rPr>
              <w:t xml:space="preserve">; </w:t>
            </w:r>
            <w:r w:rsidR="004A4214">
              <w:rPr>
                <w:rFonts w:ascii="Arial" w:hAnsi="Arial" w:cs="Arial"/>
                <w:sz w:val="20"/>
                <w:szCs w:val="20"/>
              </w:rPr>
              <w:t>*</w:t>
            </w:r>
            <w:hyperlink w:anchor="TEMPGROWLER" w:history="1">
              <w:r w:rsidR="004A4214" w:rsidRPr="004D0F6E">
                <w:rPr>
                  <w:rStyle w:val="Hyperlink"/>
                  <w:rFonts w:ascii="Arial" w:hAnsi="Arial" w:cs="Arial"/>
                  <w:b/>
                  <w:sz w:val="20"/>
                  <w:szCs w:val="20"/>
                </w:rPr>
                <w:t xml:space="preserve">Growlers </w:t>
              </w:r>
              <w:r w:rsidR="004A4214">
                <w:rPr>
                  <w:rStyle w:val="Hyperlink"/>
                  <w:rFonts w:ascii="Arial" w:hAnsi="Arial" w:cs="Arial"/>
                  <w:b/>
                  <w:sz w:val="20"/>
                  <w:szCs w:val="20"/>
                </w:rPr>
                <w:t xml:space="preserve">Takeout </w:t>
              </w:r>
              <w:r w:rsidR="004A4214" w:rsidRPr="004D0F6E">
                <w:rPr>
                  <w:rStyle w:val="Hyperlink"/>
                  <w:rFonts w:ascii="Arial" w:hAnsi="Arial" w:cs="Arial"/>
                  <w:b/>
                  <w:sz w:val="20"/>
                  <w:szCs w:val="20"/>
                </w:rPr>
                <w:t>/</w:t>
              </w:r>
              <w:r w:rsidR="004A4214">
                <w:rPr>
                  <w:rStyle w:val="Hyperlink"/>
                  <w:rFonts w:ascii="Arial" w:hAnsi="Arial" w:cs="Arial"/>
                  <w:b/>
                  <w:sz w:val="20"/>
                  <w:szCs w:val="20"/>
                </w:rPr>
                <w:t xml:space="preserve"> </w:t>
              </w:r>
              <w:r w:rsidR="004A4214" w:rsidRPr="004D0F6E">
                <w:rPr>
                  <w:rStyle w:val="Hyperlink"/>
                  <w:rFonts w:ascii="Arial" w:hAnsi="Arial" w:cs="Arial"/>
                  <w:b/>
                  <w:sz w:val="20"/>
                  <w:szCs w:val="20"/>
                </w:rPr>
                <w:t>Delivery</w:t>
              </w:r>
            </w:hyperlink>
            <w:r w:rsidR="004A4214" w:rsidRPr="00F37DF7">
              <w:rPr>
                <w:rStyle w:val="Hyperlink"/>
                <w:rFonts w:ascii="Arial" w:hAnsi="Arial" w:cs="Arial"/>
                <w:bCs/>
                <w:sz w:val="20"/>
                <w:szCs w:val="20"/>
                <w:u w:val="none"/>
              </w:rPr>
              <w:t xml:space="preserve"> </w:t>
            </w:r>
            <w:r w:rsidR="004A4214" w:rsidRPr="004A01B1">
              <w:rPr>
                <w:rStyle w:val="Hyperlink"/>
                <w:rFonts w:ascii="Arial" w:hAnsi="Arial" w:cs="Arial"/>
                <w:b/>
                <w:color w:val="auto"/>
                <w:sz w:val="20"/>
                <w:szCs w:val="20"/>
                <w:u w:val="none"/>
              </w:rPr>
              <w:t>– Expires July 1, 2025</w:t>
            </w:r>
          </w:p>
        </w:tc>
      </w:tr>
      <w:tr w:rsidR="00597E88" w:rsidRPr="004D0F6E" w14:paraId="78900D16" w14:textId="77777777" w:rsidTr="00B51388">
        <w:trPr>
          <w:trHeight w:val="20"/>
        </w:trPr>
        <w:tc>
          <w:tcPr>
            <w:tcW w:w="8640" w:type="dxa"/>
            <w:gridSpan w:val="2"/>
            <w:tcBorders>
              <w:bottom w:val="single" w:sz="4" w:space="0" w:color="auto"/>
            </w:tcBorders>
            <w:shd w:val="clear" w:color="auto" w:fill="F2F2F2"/>
            <w:vAlign w:val="center"/>
          </w:tcPr>
          <w:p w14:paraId="3B84FE20" w14:textId="77777777" w:rsidR="00597E88" w:rsidRPr="004D0F6E" w:rsidRDefault="00AB34E3" w:rsidP="00C776A6">
            <w:pPr>
              <w:spacing w:before="40" w:after="60" w:line="240" w:lineRule="auto"/>
              <w:rPr>
                <w:rFonts w:ascii="Arial" w:hAnsi="Arial" w:cs="Arial"/>
                <w:b/>
                <w:sz w:val="20"/>
                <w:szCs w:val="20"/>
              </w:rPr>
            </w:pPr>
            <w:bookmarkStart w:id="5" w:name="WINERYMORE" w:colFirst="0" w:colLast="0"/>
            <w:r w:rsidRPr="004D0F6E">
              <w:rPr>
                <w:rFonts w:ascii="Arial" w:hAnsi="Arial" w:cs="Arial"/>
                <w:b/>
                <w:sz w:val="20"/>
                <w:szCs w:val="20"/>
              </w:rPr>
              <w:t xml:space="preserve">Domestic Winery – Production of </w:t>
            </w:r>
            <w:r w:rsidRPr="004D0F6E">
              <w:rPr>
                <w:rFonts w:ascii="Arial" w:hAnsi="Arial" w:cs="Arial"/>
                <w:b/>
                <w:sz w:val="20"/>
                <w:szCs w:val="20"/>
                <w:u w:val="single"/>
              </w:rPr>
              <w:t>250,000 liters or more</w:t>
            </w:r>
            <w:r w:rsidRPr="004D0F6E">
              <w:rPr>
                <w:rFonts w:ascii="Arial" w:hAnsi="Arial" w:cs="Arial"/>
                <w:b/>
                <w:sz w:val="20"/>
                <w:szCs w:val="20"/>
              </w:rPr>
              <w:t xml:space="preserve"> per year</w:t>
            </w:r>
          </w:p>
        </w:tc>
        <w:tc>
          <w:tcPr>
            <w:tcW w:w="1638" w:type="dxa"/>
            <w:tcBorders>
              <w:bottom w:val="single" w:sz="4" w:space="0" w:color="auto"/>
            </w:tcBorders>
            <w:shd w:val="clear" w:color="auto" w:fill="F2F2F2"/>
            <w:vAlign w:val="center"/>
          </w:tcPr>
          <w:p w14:paraId="7815D4C2"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$400</w:t>
            </w:r>
          </w:p>
        </w:tc>
      </w:tr>
      <w:bookmarkEnd w:id="5"/>
      <w:tr w:rsidR="00E2242B" w:rsidRPr="004D0F6E" w14:paraId="0E54BF6F" w14:textId="77777777" w:rsidTr="00B51388">
        <w:trPr>
          <w:trHeight w:val="20"/>
        </w:trPr>
        <w:tc>
          <w:tcPr>
            <w:tcW w:w="10278" w:type="dxa"/>
            <w:gridSpan w:val="3"/>
            <w:shd w:val="clear" w:color="auto" w:fill="auto"/>
          </w:tcPr>
          <w:p w14:paraId="4952F383" w14:textId="77777777" w:rsidR="00E2242B" w:rsidRPr="004D0F6E" w:rsidRDefault="00244B6E" w:rsidP="000964D4">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87" w:history="1">
              <w:r w:rsidRPr="004D0F6E">
                <w:rPr>
                  <w:rStyle w:val="Hyperlink"/>
                  <w:rFonts w:ascii="Arial" w:hAnsi="Arial" w:cs="Arial"/>
                  <w:sz w:val="20"/>
                  <w:szCs w:val="20"/>
                </w:rPr>
                <w:t>66.24.170</w:t>
              </w:r>
            </w:hyperlink>
            <w:r w:rsidRPr="004D0F6E">
              <w:rPr>
                <w:rFonts w:ascii="Arial" w:hAnsi="Arial" w:cs="Arial"/>
                <w:sz w:val="20"/>
                <w:szCs w:val="20"/>
              </w:rPr>
              <w:t>;</w:t>
            </w:r>
            <w:r w:rsidR="000964D4" w:rsidRPr="004D0F6E">
              <w:rPr>
                <w:rFonts w:ascii="Arial" w:hAnsi="Arial" w:cs="Arial"/>
                <w:sz w:val="20"/>
                <w:szCs w:val="20"/>
              </w:rPr>
              <w:t xml:space="preserve"> </w:t>
            </w:r>
            <w:hyperlink r:id="rId88" w:history="1">
              <w:r w:rsidR="000964D4" w:rsidRPr="004D0F6E">
                <w:rPr>
                  <w:rStyle w:val="Hyperlink"/>
                  <w:rFonts w:ascii="Arial" w:hAnsi="Arial" w:cs="Arial"/>
                  <w:sz w:val="20"/>
                  <w:szCs w:val="20"/>
                </w:rPr>
                <w:t>1472</w:t>
              </w:r>
            </w:hyperlink>
            <w:r w:rsidR="000964D4"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89" w:history="1">
              <w:r w:rsidR="000964D4"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597E88" w:rsidRPr="004D0F6E" w14:paraId="5FFB5ECF" w14:textId="77777777" w:rsidTr="00B51388">
        <w:trPr>
          <w:trHeight w:val="20"/>
        </w:trPr>
        <w:tc>
          <w:tcPr>
            <w:tcW w:w="10278" w:type="dxa"/>
            <w:gridSpan w:val="3"/>
            <w:shd w:val="clear" w:color="auto" w:fill="auto"/>
          </w:tcPr>
          <w:p w14:paraId="6440CCCE" w14:textId="77777777" w:rsidR="00027470" w:rsidRPr="004D0F6E" w:rsidRDefault="00027470" w:rsidP="006A4865">
            <w:pPr>
              <w:spacing w:before="60" w:after="60" w:line="240" w:lineRule="auto"/>
              <w:rPr>
                <w:rFonts w:ascii="Arial" w:hAnsi="Arial" w:cs="Arial"/>
                <w:sz w:val="20"/>
                <w:szCs w:val="20"/>
              </w:rPr>
            </w:pPr>
            <w:r w:rsidRPr="004D0F6E">
              <w:rPr>
                <w:rFonts w:ascii="Arial" w:hAnsi="Arial" w:cs="Arial"/>
                <w:sz w:val="20"/>
                <w:szCs w:val="20"/>
              </w:rPr>
              <w:t>To manufacture wine in Washington State from grapes or other agricultural products.  This allows Wineries to sell wine of their own production at retail for on or off-premises consumption and to act as a distributor for wine of their own production.</w:t>
            </w:r>
          </w:p>
          <w:p w14:paraId="24FDDF9E" w14:textId="77777777" w:rsidR="000964D4" w:rsidRPr="004D0F6E" w:rsidRDefault="000964D4" w:rsidP="000964D4">
            <w:pPr>
              <w:pStyle w:val="ListParagraph"/>
              <w:numPr>
                <w:ilvl w:val="0"/>
                <w:numId w:val="8"/>
              </w:numPr>
              <w:spacing w:before="60" w:after="60" w:line="240" w:lineRule="auto"/>
              <w:contextualSpacing w:val="0"/>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 xml:space="preserve">of domestic brewery, microbrewery, domestic winery, distillery, or craft distillery may jointly occupy and operate conjoined consumption </w:t>
            </w:r>
            <w:r w:rsidRPr="004D0F6E">
              <w:rPr>
                <w:rFonts w:ascii="Arial" w:hAnsi="Arial" w:cs="Arial"/>
                <w:sz w:val="20"/>
                <w:szCs w:val="20"/>
              </w:rPr>
              <w:t>areas.</w:t>
            </w:r>
          </w:p>
          <w:p w14:paraId="3A786FA3" w14:textId="77777777" w:rsidR="00384A36" w:rsidRPr="004D0F6E" w:rsidRDefault="009B143D" w:rsidP="000964D4">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Includes</w:t>
            </w:r>
            <w:r w:rsidR="00384A36" w:rsidRPr="004D0F6E">
              <w:rPr>
                <w:rFonts w:ascii="Arial" w:hAnsi="Arial" w:cs="Arial"/>
                <w:sz w:val="20"/>
                <w:szCs w:val="20"/>
              </w:rPr>
              <w:t xml:space="preserve"> monthly reporting / payment requirement (WAC </w:t>
            </w:r>
            <w:hyperlink r:id="rId90" w:history="1">
              <w:r w:rsidR="005B772B" w:rsidRPr="004D0F6E">
                <w:rPr>
                  <w:rStyle w:val="Hyperlink"/>
                  <w:rFonts w:ascii="Arial" w:hAnsi="Arial" w:cs="Arial"/>
                  <w:sz w:val="20"/>
                  <w:szCs w:val="20"/>
                </w:rPr>
                <w:t>314-</w:t>
              </w:r>
              <w:r w:rsidR="00384A36" w:rsidRPr="004D0F6E">
                <w:rPr>
                  <w:rStyle w:val="Hyperlink"/>
                  <w:rFonts w:ascii="Arial" w:hAnsi="Arial" w:cs="Arial"/>
                  <w:sz w:val="20"/>
                  <w:szCs w:val="20"/>
                </w:rPr>
                <w:t>19</w:t>
              </w:r>
            </w:hyperlink>
            <w:r w:rsidR="00384A36" w:rsidRPr="004D0F6E">
              <w:rPr>
                <w:rFonts w:ascii="Arial" w:hAnsi="Arial" w:cs="Arial"/>
                <w:sz w:val="20"/>
                <w:szCs w:val="20"/>
              </w:rPr>
              <w:t>).</w:t>
            </w:r>
          </w:p>
          <w:p w14:paraId="395FA5BE" w14:textId="77777777" w:rsidR="008F327F" w:rsidRPr="004D0F6E" w:rsidRDefault="008F327F" w:rsidP="000964D4">
            <w:pPr>
              <w:pStyle w:val="ListParagraph"/>
              <w:numPr>
                <w:ilvl w:val="0"/>
                <w:numId w:val="8"/>
              </w:numPr>
              <w:spacing w:before="60" w:after="60" w:line="240" w:lineRule="auto"/>
              <w:rPr>
                <w:rFonts w:ascii="Arial" w:hAnsi="Arial" w:cs="Arial"/>
                <w:sz w:val="20"/>
                <w:szCs w:val="20"/>
              </w:rPr>
            </w:pPr>
            <w:r w:rsidRPr="004D0F6E">
              <w:rPr>
                <w:rFonts w:ascii="Arial" w:hAnsi="Arial" w:cs="Arial"/>
                <w:b/>
                <w:sz w:val="20"/>
                <w:szCs w:val="20"/>
              </w:rPr>
              <w:t>Additional Privileges:  Tasting Room Additional Location</w:t>
            </w:r>
          </w:p>
          <w:p w14:paraId="25664896" w14:textId="03BCE223" w:rsidR="008F327F" w:rsidRPr="004D0F6E" w:rsidRDefault="00027470" w:rsidP="00DD5536">
            <w:pPr>
              <w:pStyle w:val="ListParagraph"/>
              <w:numPr>
                <w:ilvl w:val="0"/>
                <w:numId w:val="8"/>
              </w:numPr>
              <w:spacing w:before="60" w:after="180" w:line="240" w:lineRule="auto"/>
              <w:rPr>
                <w:rFonts w:ascii="Arial" w:hAnsi="Arial" w:cs="Arial"/>
                <w:sz w:val="20"/>
                <w:szCs w:val="20"/>
              </w:rPr>
            </w:pPr>
            <w:r w:rsidRPr="004D0F6E">
              <w:rPr>
                <w:rFonts w:ascii="Arial" w:hAnsi="Arial" w:cs="Arial"/>
                <w:b/>
                <w:sz w:val="20"/>
                <w:szCs w:val="20"/>
              </w:rPr>
              <w:t>Additional</w:t>
            </w:r>
            <w:r w:rsidR="008F327F" w:rsidRPr="004D0F6E">
              <w:rPr>
                <w:rFonts w:ascii="Arial" w:hAnsi="Arial" w:cs="Arial"/>
                <w:b/>
                <w:sz w:val="20"/>
                <w:szCs w:val="20"/>
              </w:rPr>
              <w:t xml:space="preserve"> Endorsement: </w:t>
            </w:r>
            <w:r w:rsidR="004150F4" w:rsidRPr="004D0F6E">
              <w:rPr>
                <w:rFonts w:ascii="Arial" w:hAnsi="Arial" w:cs="Arial"/>
                <w:b/>
                <w:sz w:val="20"/>
                <w:szCs w:val="20"/>
              </w:rPr>
              <w:t>On Premises Beer and Wine</w:t>
            </w:r>
            <w:r w:rsidR="00DD5536" w:rsidRPr="004D0F6E">
              <w:rPr>
                <w:rFonts w:ascii="Arial" w:hAnsi="Arial" w:cs="Arial"/>
                <w:b/>
                <w:sz w:val="20"/>
                <w:szCs w:val="20"/>
              </w:rPr>
              <w:t xml:space="preserve">; </w:t>
            </w:r>
            <w:r w:rsidR="004A4214">
              <w:rPr>
                <w:rFonts w:ascii="Arial" w:hAnsi="Arial" w:cs="Arial"/>
                <w:b/>
                <w:sz w:val="20"/>
                <w:szCs w:val="20"/>
              </w:rPr>
              <w:t>*</w:t>
            </w:r>
            <w:hyperlink w:anchor="TEMPCURBSIDE" w:history="1">
              <w:r w:rsidR="004A4214">
                <w:rPr>
                  <w:rStyle w:val="Hyperlink"/>
                  <w:rFonts w:ascii="Arial" w:hAnsi="Arial" w:cs="Arial"/>
                  <w:b/>
                  <w:sz w:val="20"/>
                  <w:szCs w:val="20"/>
                </w:rPr>
                <w:t>Takeout/</w:t>
              </w:r>
              <w:r w:rsidR="000945FA">
                <w:rPr>
                  <w:rStyle w:val="Hyperlink"/>
                  <w:rFonts w:ascii="Arial" w:hAnsi="Arial" w:cs="Arial"/>
                  <w:b/>
                  <w:sz w:val="20"/>
                  <w:szCs w:val="20"/>
                </w:rPr>
                <w:t xml:space="preserve"> </w:t>
              </w:r>
              <w:r w:rsidR="000945FA" w:rsidRPr="004D0F6E">
                <w:rPr>
                  <w:rStyle w:val="Hyperlink"/>
                  <w:rFonts w:ascii="Arial" w:hAnsi="Arial" w:cs="Arial"/>
                  <w:b/>
                  <w:sz w:val="20"/>
                  <w:szCs w:val="20"/>
                </w:rPr>
                <w:t>Delivery</w:t>
              </w:r>
            </w:hyperlink>
            <w:r w:rsidR="000945FA">
              <w:rPr>
                <w:rStyle w:val="Hyperlink"/>
                <w:rFonts w:ascii="Arial" w:hAnsi="Arial" w:cs="Arial"/>
                <w:b/>
                <w:sz w:val="20"/>
                <w:szCs w:val="20"/>
              </w:rPr>
              <w:t xml:space="preserve"> – Factory Sealed Containers </w:t>
            </w:r>
            <w:r w:rsidR="000945FA" w:rsidRPr="004A01B1">
              <w:rPr>
                <w:rStyle w:val="Hyperlink"/>
                <w:rFonts w:ascii="Arial" w:hAnsi="Arial" w:cs="Arial"/>
                <w:b/>
                <w:color w:val="auto"/>
                <w:sz w:val="20"/>
                <w:szCs w:val="20"/>
                <w:u w:val="none"/>
              </w:rPr>
              <w:t>– Expires July 1, 2025</w:t>
            </w:r>
            <w:r w:rsidR="00DD5536" w:rsidRPr="004D0F6E">
              <w:rPr>
                <w:rFonts w:ascii="Arial" w:hAnsi="Arial" w:cs="Arial"/>
                <w:sz w:val="20"/>
                <w:szCs w:val="20"/>
              </w:rPr>
              <w:t xml:space="preserve">; </w:t>
            </w:r>
            <w:r w:rsidR="004A4214">
              <w:rPr>
                <w:rFonts w:ascii="Arial" w:hAnsi="Arial" w:cs="Arial"/>
                <w:sz w:val="20"/>
                <w:szCs w:val="20"/>
              </w:rPr>
              <w:t>*</w:t>
            </w:r>
            <w:hyperlink w:anchor="TEMPGROWLER" w:history="1">
              <w:r w:rsidR="00DD5536" w:rsidRPr="004D0F6E">
                <w:rPr>
                  <w:rStyle w:val="Hyperlink"/>
                  <w:rFonts w:ascii="Arial" w:hAnsi="Arial" w:cs="Arial"/>
                  <w:b/>
                  <w:sz w:val="20"/>
                  <w:szCs w:val="20"/>
                </w:rPr>
                <w:t xml:space="preserve">Growlers </w:t>
              </w:r>
              <w:r w:rsidR="004A4214">
                <w:rPr>
                  <w:rStyle w:val="Hyperlink"/>
                  <w:rFonts w:ascii="Arial" w:hAnsi="Arial" w:cs="Arial"/>
                  <w:b/>
                  <w:sz w:val="20"/>
                  <w:szCs w:val="20"/>
                </w:rPr>
                <w:t xml:space="preserve">Takeout </w:t>
              </w:r>
              <w:r w:rsidR="00DD5536" w:rsidRPr="004D0F6E">
                <w:rPr>
                  <w:rStyle w:val="Hyperlink"/>
                  <w:rFonts w:ascii="Arial" w:hAnsi="Arial" w:cs="Arial"/>
                  <w:b/>
                  <w:sz w:val="20"/>
                  <w:szCs w:val="20"/>
                </w:rPr>
                <w:t>/</w:t>
              </w:r>
              <w:r w:rsidR="004A4214">
                <w:rPr>
                  <w:rStyle w:val="Hyperlink"/>
                  <w:rFonts w:ascii="Arial" w:hAnsi="Arial" w:cs="Arial"/>
                  <w:b/>
                  <w:sz w:val="20"/>
                  <w:szCs w:val="20"/>
                </w:rPr>
                <w:t xml:space="preserve"> </w:t>
              </w:r>
              <w:r w:rsidR="00DD5536" w:rsidRPr="004D0F6E">
                <w:rPr>
                  <w:rStyle w:val="Hyperlink"/>
                  <w:rFonts w:ascii="Arial" w:hAnsi="Arial" w:cs="Arial"/>
                  <w:b/>
                  <w:sz w:val="20"/>
                  <w:szCs w:val="20"/>
                </w:rPr>
                <w:t>Delivery</w:t>
              </w:r>
            </w:hyperlink>
            <w:r w:rsidR="004A4214" w:rsidRPr="00E203D7">
              <w:rPr>
                <w:rStyle w:val="Hyperlink"/>
                <w:rFonts w:ascii="Arial" w:hAnsi="Arial" w:cs="Arial"/>
                <w:bCs/>
                <w:sz w:val="20"/>
                <w:szCs w:val="20"/>
                <w:u w:val="none"/>
              </w:rPr>
              <w:t xml:space="preserve"> </w:t>
            </w:r>
            <w:r w:rsidR="004A4214" w:rsidRPr="004A01B1">
              <w:rPr>
                <w:rStyle w:val="Hyperlink"/>
                <w:rFonts w:ascii="Arial" w:hAnsi="Arial" w:cs="Arial"/>
                <w:b/>
                <w:color w:val="auto"/>
                <w:sz w:val="20"/>
                <w:szCs w:val="20"/>
                <w:u w:val="none"/>
              </w:rPr>
              <w:t>– Expires July 1, 2025</w:t>
            </w:r>
          </w:p>
        </w:tc>
      </w:tr>
      <w:tr w:rsidR="00597E88" w:rsidRPr="004D0F6E" w14:paraId="11D4A160" w14:textId="77777777" w:rsidTr="00B51388">
        <w:trPr>
          <w:trHeight w:val="20"/>
        </w:trPr>
        <w:tc>
          <w:tcPr>
            <w:tcW w:w="8640" w:type="dxa"/>
            <w:gridSpan w:val="2"/>
            <w:tcBorders>
              <w:bottom w:val="single" w:sz="4" w:space="0" w:color="auto"/>
            </w:tcBorders>
            <w:shd w:val="clear" w:color="auto" w:fill="F2F2F2"/>
            <w:vAlign w:val="center"/>
          </w:tcPr>
          <w:p w14:paraId="49710D81" w14:textId="77777777" w:rsidR="00597E88" w:rsidRPr="004D0F6E" w:rsidRDefault="00AB34E3" w:rsidP="006A4865">
            <w:pPr>
              <w:spacing w:before="60" w:after="60" w:line="240" w:lineRule="auto"/>
              <w:rPr>
                <w:rFonts w:ascii="Arial" w:hAnsi="Arial" w:cs="Arial"/>
                <w:b/>
                <w:sz w:val="20"/>
                <w:szCs w:val="20"/>
              </w:rPr>
            </w:pPr>
            <w:r w:rsidRPr="004D0F6E">
              <w:rPr>
                <w:rFonts w:ascii="Arial" w:hAnsi="Arial" w:cs="Arial"/>
                <w:b/>
                <w:sz w:val="20"/>
                <w:szCs w:val="20"/>
              </w:rPr>
              <w:t>Tasting Room – Additional Location</w:t>
            </w:r>
          </w:p>
        </w:tc>
        <w:tc>
          <w:tcPr>
            <w:tcW w:w="1638" w:type="dxa"/>
            <w:tcBorders>
              <w:bottom w:val="single" w:sz="4" w:space="0" w:color="auto"/>
            </w:tcBorders>
            <w:shd w:val="clear" w:color="auto" w:fill="F2F2F2"/>
            <w:vAlign w:val="center"/>
          </w:tcPr>
          <w:p w14:paraId="111FF3B2" w14:textId="77777777" w:rsidR="00597E88" w:rsidRPr="004D0F6E" w:rsidRDefault="00AB34E3" w:rsidP="006A4865">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E2242B" w:rsidRPr="004D0F6E" w14:paraId="11DF8290" w14:textId="77777777" w:rsidTr="00B51388">
        <w:trPr>
          <w:trHeight w:val="20"/>
        </w:trPr>
        <w:tc>
          <w:tcPr>
            <w:tcW w:w="10278" w:type="dxa"/>
            <w:gridSpan w:val="3"/>
            <w:shd w:val="clear" w:color="auto" w:fill="auto"/>
          </w:tcPr>
          <w:p w14:paraId="253F8BB6" w14:textId="77777777" w:rsidR="00E2242B" w:rsidRPr="004D0F6E" w:rsidRDefault="00244B6E" w:rsidP="00DD51EC">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91" w:history="1">
              <w:r w:rsidRPr="004D0F6E">
                <w:rPr>
                  <w:rStyle w:val="Hyperlink"/>
                  <w:rFonts w:ascii="Arial" w:hAnsi="Arial" w:cs="Arial"/>
                  <w:sz w:val="20"/>
                  <w:szCs w:val="20"/>
                </w:rPr>
                <w:t>66.24.170</w:t>
              </w:r>
            </w:hyperlink>
            <w:r w:rsidRPr="004D0F6E">
              <w:rPr>
                <w:rFonts w:ascii="Arial" w:hAnsi="Arial" w:cs="Arial"/>
                <w:sz w:val="20"/>
                <w:szCs w:val="20"/>
              </w:rPr>
              <w:t>;</w:t>
            </w:r>
            <w:r w:rsidR="000964D4" w:rsidRPr="004D0F6E">
              <w:rPr>
                <w:rFonts w:ascii="Arial" w:hAnsi="Arial" w:cs="Arial"/>
                <w:sz w:val="20"/>
                <w:szCs w:val="20"/>
              </w:rPr>
              <w:t xml:space="preserve"> </w:t>
            </w:r>
            <w:hyperlink r:id="rId92" w:history="1">
              <w:r w:rsidR="000964D4" w:rsidRPr="004D0F6E">
                <w:rPr>
                  <w:rStyle w:val="Hyperlink"/>
                  <w:rFonts w:ascii="Arial" w:hAnsi="Arial" w:cs="Arial"/>
                  <w:sz w:val="20"/>
                  <w:szCs w:val="20"/>
                </w:rPr>
                <w:t>1472</w:t>
              </w:r>
            </w:hyperlink>
            <w:r w:rsidR="000964D4" w:rsidRPr="004D0F6E">
              <w:rPr>
                <w:rFonts w:ascii="Arial" w:hAnsi="Arial" w:cs="Arial"/>
                <w:sz w:val="20"/>
                <w:szCs w:val="20"/>
              </w:rPr>
              <w:t>;</w:t>
            </w:r>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93" w:history="1">
              <w:r w:rsidR="00DD51EC" w:rsidRPr="004D0F6E">
                <w:rPr>
                  <w:rStyle w:val="Hyperlink"/>
                  <w:rFonts w:ascii="Arial" w:hAnsi="Arial" w:cs="Arial"/>
                  <w:sz w:val="20"/>
                  <w:szCs w:val="20"/>
                </w:rPr>
                <w:t>314-</w:t>
              </w:r>
              <w:r w:rsidRPr="004D0F6E">
                <w:rPr>
                  <w:rStyle w:val="Hyperlink"/>
                  <w:rFonts w:ascii="Arial" w:hAnsi="Arial" w:cs="Arial"/>
                  <w:sz w:val="20"/>
                  <w:szCs w:val="20"/>
                </w:rPr>
                <w:t>24</w:t>
              </w:r>
              <w:r w:rsidR="00DD51EC" w:rsidRPr="004D0F6E">
                <w:rPr>
                  <w:rStyle w:val="Hyperlink"/>
                  <w:rFonts w:ascii="Arial" w:hAnsi="Arial" w:cs="Arial"/>
                  <w:sz w:val="20"/>
                  <w:szCs w:val="20"/>
                </w:rPr>
                <w:t>-</w:t>
              </w:r>
              <w:r w:rsidRPr="004D0F6E">
                <w:rPr>
                  <w:rStyle w:val="Hyperlink"/>
                  <w:rFonts w:ascii="Arial" w:hAnsi="Arial" w:cs="Arial"/>
                  <w:sz w:val="20"/>
                  <w:szCs w:val="20"/>
                </w:rPr>
                <w:t>161</w:t>
              </w:r>
            </w:hyperlink>
          </w:p>
        </w:tc>
      </w:tr>
      <w:tr w:rsidR="00597E88" w:rsidRPr="004D0F6E" w14:paraId="74E23B8F" w14:textId="77777777" w:rsidTr="00E203D7">
        <w:trPr>
          <w:trHeight w:val="450"/>
        </w:trPr>
        <w:tc>
          <w:tcPr>
            <w:tcW w:w="10278" w:type="dxa"/>
            <w:gridSpan w:val="3"/>
            <w:shd w:val="clear" w:color="auto" w:fill="auto"/>
          </w:tcPr>
          <w:p w14:paraId="46A07FB1" w14:textId="77777777" w:rsidR="00597E88" w:rsidRPr="004D0F6E" w:rsidRDefault="00027470" w:rsidP="006A4865">
            <w:pPr>
              <w:spacing w:before="60" w:after="60" w:line="240" w:lineRule="auto"/>
              <w:rPr>
                <w:rFonts w:ascii="Arial" w:hAnsi="Arial" w:cs="Arial"/>
                <w:sz w:val="20"/>
                <w:szCs w:val="20"/>
              </w:rPr>
            </w:pPr>
            <w:r w:rsidRPr="004D0F6E">
              <w:rPr>
                <w:rFonts w:ascii="Arial" w:hAnsi="Arial" w:cs="Arial"/>
                <w:sz w:val="20"/>
                <w:szCs w:val="20"/>
              </w:rPr>
              <w:t>For additional locations separate from the production / manufacturing site.</w:t>
            </w:r>
          </w:p>
          <w:p w14:paraId="164F77AE" w14:textId="77777777" w:rsidR="00027470" w:rsidRPr="004D0F6E" w:rsidRDefault="00027470" w:rsidP="006A4865">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The license</w:t>
            </w:r>
            <w:r w:rsidR="008B567F" w:rsidRPr="004D0F6E">
              <w:rPr>
                <w:rFonts w:ascii="Arial" w:hAnsi="Arial" w:cs="Arial"/>
                <w:sz w:val="20"/>
                <w:szCs w:val="20"/>
              </w:rPr>
              <w:t>e</w:t>
            </w:r>
            <w:r w:rsidRPr="004D0F6E">
              <w:rPr>
                <w:rFonts w:ascii="Arial" w:hAnsi="Arial" w:cs="Arial"/>
                <w:sz w:val="20"/>
                <w:szCs w:val="20"/>
              </w:rPr>
              <w:t xml:space="preserve"> may:</w:t>
            </w:r>
          </w:p>
          <w:p w14:paraId="01AF018A" w14:textId="77777777" w:rsidR="00027470" w:rsidRPr="004D0F6E" w:rsidRDefault="000964D4" w:rsidP="006A4865">
            <w:pPr>
              <w:pStyle w:val="ListParagraph"/>
              <w:numPr>
                <w:ilvl w:val="0"/>
                <w:numId w:val="9"/>
              </w:numPr>
              <w:spacing w:before="60" w:after="60" w:line="240" w:lineRule="auto"/>
              <w:rPr>
                <w:rFonts w:ascii="Arial" w:hAnsi="Arial" w:cs="Arial"/>
                <w:sz w:val="20"/>
                <w:szCs w:val="20"/>
              </w:rPr>
            </w:pPr>
            <w:r w:rsidRPr="004D0F6E">
              <w:rPr>
                <w:rFonts w:ascii="Arial" w:hAnsi="Arial" w:cs="Arial"/>
                <w:sz w:val="20"/>
                <w:szCs w:val="20"/>
              </w:rPr>
              <w:t>S</w:t>
            </w:r>
            <w:r w:rsidR="00027470" w:rsidRPr="004D0F6E">
              <w:rPr>
                <w:rFonts w:ascii="Arial" w:hAnsi="Arial" w:cs="Arial"/>
                <w:sz w:val="20"/>
                <w:szCs w:val="20"/>
              </w:rPr>
              <w:t>erve wine by the g</w:t>
            </w:r>
            <w:r w:rsidR="00DD51EC" w:rsidRPr="004D0F6E">
              <w:rPr>
                <w:rFonts w:ascii="Arial" w:hAnsi="Arial" w:cs="Arial"/>
                <w:sz w:val="20"/>
                <w:szCs w:val="20"/>
              </w:rPr>
              <w:t>lass for on premise consumption.</w:t>
            </w:r>
          </w:p>
          <w:p w14:paraId="31DACEDF" w14:textId="77777777" w:rsidR="00027470" w:rsidRPr="004D0F6E" w:rsidRDefault="000964D4" w:rsidP="006A4865">
            <w:pPr>
              <w:pStyle w:val="ListParagraph"/>
              <w:numPr>
                <w:ilvl w:val="0"/>
                <w:numId w:val="9"/>
              </w:numPr>
              <w:spacing w:before="60" w:after="60" w:line="240" w:lineRule="auto"/>
              <w:rPr>
                <w:rFonts w:ascii="Arial" w:hAnsi="Arial" w:cs="Arial"/>
                <w:sz w:val="20"/>
                <w:szCs w:val="20"/>
              </w:rPr>
            </w:pPr>
            <w:r w:rsidRPr="004D0F6E">
              <w:rPr>
                <w:rFonts w:ascii="Arial" w:hAnsi="Arial" w:cs="Arial"/>
                <w:sz w:val="20"/>
                <w:szCs w:val="20"/>
              </w:rPr>
              <w:t>S</w:t>
            </w:r>
            <w:r w:rsidR="00027470" w:rsidRPr="004D0F6E">
              <w:rPr>
                <w:rFonts w:ascii="Arial" w:hAnsi="Arial" w:cs="Arial"/>
                <w:sz w:val="20"/>
                <w:szCs w:val="20"/>
              </w:rPr>
              <w:t xml:space="preserve">ample and sell at retail, wine and growlers </w:t>
            </w:r>
            <w:r w:rsidR="008B567F" w:rsidRPr="004D0F6E">
              <w:rPr>
                <w:rFonts w:ascii="Arial" w:hAnsi="Arial" w:cs="Arial"/>
                <w:sz w:val="20"/>
                <w:szCs w:val="20"/>
              </w:rPr>
              <w:t>of wine of its own production for</w:t>
            </w:r>
            <w:r w:rsidR="00027470" w:rsidRPr="004D0F6E">
              <w:rPr>
                <w:rFonts w:ascii="Arial" w:hAnsi="Arial" w:cs="Arial"/>
                <w:sz w:val="20"/>
                <w:szCs w:val="20"/>
              </w:rPr>
              <w:t xml:space="preserve"> off-premises consumption.</w:t>
            </w:r>
          </w:p>
          <w:p w14:paraId="323EFC49" w14:textId="77777777" w:rsidR="00027470" w:rsidRPr="004D0F6E" w:rsidRDefault="00D51F53" w:rsidP="006A4865">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Limit of four</w:t>
            </w:r>
            <w:r w:rsidR="00027470" w:rsidRPr="004D0F6E">
              <w:rPr>
                <w:rFonts w:ascii="Arial" w:hAnsi="Arial" w:cs="Arial"/>
                <w:sz w:val="20"/>
                <w:szCs w:val="20"/>
              </w:rPr>
              <w:t xml:space="preserve"> additional locations per licensed production / manufacturing facility.</w:t>
            </w:r>
          </w:p>
          <w:p w14:paraId="35613AA3" w14:textId="77777777" w:rsidR="00DD51EC" w:rsidRPr="004D0F6E" w:rsidRDefault="00DD51EC" w:rsidP="00536036">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 xml:space="preserve">Any combination </w:t>
            </w:r>
            <w:r w:rsidR="00E42C05" w:rsidRPr="004D0F6E">
              <w:rPr>
                <w:rFonts w:ascii="Arial" w:hAnsi="Arial" w:cs="Arial"/>
                <w:sz w:val="20"/>
                <w:szCs w:val="20"/>
              </w:rPr>
              <w:t>of distillery and winery may jointly occupy and operate an off-site tasting room at a single location.</w:t>
            </w:r>
          </w:p>
          <w:p w14:paraId="6E1348F1" w14:textId="77777777" w:rsidR="00C729A1" w:rsidRPr="004D0F6E" w:rsidRDefault="00DD5536" w:rsidP="00E203D7">
            <w:pPr>
              <w:pStyle w:val="ListParagraph"/>
              <w:numPr>
                <w:ilvl w:val="0"/>
                <w:numId w:val="16"/>
              </w:numPr>
              <w:spacing w:afterLines="100" w:after="240" w:line="240" w:lineRule="auto"/>
              <w:rPr>
                <w:rFonts w:ascii="Arial" w:hAnsi="Arial" w:cs="Arial"/>
                <w:sz w:val="20"/>
                <w:szCs w:val="20"/>
              </w:rPr>
            </w:pPr>
            <w:r w:rsidRPr="004D0F6E">
              <w:rPr>
                <w:rFonts w:ascii="Arial" w:hAnsi="Arial" w:cs="Arial"/>
                <w:b/>
                <w:sz w:val="20"/>
                <w:szCs w:val="20"/>
              </w:rPr>
              <w:t>Additional Privileges:  Bee</w:t>
            </w:r>
            <w:r w:rsidR="00C729A1" w:rsidRPr="004D0F6E">
              <w:rPr>
                <w:rFonts w:ascii="Arial" w:hAnsi="Arial" w:cs="Arial"/>
                <w:b/>
                <w:sz w:val="20"/>
                <w:szCs w:val="20"/>
              </w:rPr>
              <w:t>r/Wine Restaurant</w:t>
            </w:r>
          </w:p>
        </w:tc>
      </w:tr>
      <w:tr w:rsidR="00597E88" w:rsidRPr="004D0F6E" w14:paraId="1CE90E8F" w14:textId="77777777" w:rsidTr="00E203D7">
        <w:trPr>
          <w:trHeight w:val="243"/>
        </w:trPr>
        <w:tc>
          <w:tcPr>
            <w:tcW w:w="8640" w:type="dxa"/>
            <w:gridSpan w:val="2"/>
            <w:tcBorders>
              <w:bottom w:val="single" w:sz="4" w:space="0" w:color="auto"/>
            </w:tcBorders>
            <w:shd w:val="clear" w:color="auto" w:fill="F2F2F2"/>
            <w:vAlign w:val="center"/>
          </w:tcPr>
          <w:p w14:paraId="2613E073" w14:textId="77777777" w:rsidR="00597E88"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lastRenderedPageBreak/>
              <w:t>Bonded Wine Warehouse</w:t>
            </w:r>
          </w:p>
        </w:tc>
        <w:tc>
          <w:tcPr>
            <w:tcW w:w="1638" w:type="dxa"/>
            <w:tcBorders>
              <w:bottom w:val="single" w:sz="4" w:space="0" w:color="auto"/>
            </w:tcBorders>
            <w:shd w:val="clear" w:color="auto" w:fill="F2F2F2"/>
            <w:vAlign w:val="center"/>
          </w:tcPr>
          <w:p w14:paraId="63966D39" w14:textId="77777777" w:rsidR="00597E88"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3BD7E0FA" w14:textId="77777777" w:rsidTr="00B51388">
        <w:trPr>
          <w:trHeight w:val="20"/>
        </w:trPr>
        <w:tc>
          <w:tcPr>
            <w:tcW w:w="10278" w:type="dxa"/>
            <w:gridSpan w:val="3"/>
            <w:shd w:val="clear" w:color="auto" w:fill="auto"/>
          </w:tcPr>
          <w:p w14:paraId="33E0382D" w14:textId="77777777" w:rsidR="00E2242B" w:rsidRPr="004D0F6E" w:rsidRDefault="00244B6E"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94" w:history="1">
              <w:r w:rsidRPr="004D0F6E">
                <w:rPr>
                  <w:rStyle w:val="Hyperlink"/>
                  <w:rFonts w:ascii="Arial" w:hAnsi="Arial" w:cs="Arial"/>
                  <w:sz w:val="20"/>
                  <w:szCs w:val="20"/>
                </w:rPr>
                <w:t>66.24.185</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95" w:history="1">
              <w:r w:rsidR="005B772B" w:rsidRPr="004D0F6E">
                <w:rPr>
                  <w:rStyle w:val="Hyperlink"/>
                  <w:rFonts w:ascii="Arial" w:hAnsi="Arial" w:cs="Arial"/>
                  <w:sz w:val="20"/>
                  <w:szCs w:val="20"/>
                </w:rPr>
                <w:t>314-24-</w:t>
              </w:r>
              <w:r w:rsidRPr="004D0F6E">
                <w:rPr>
                  <w:rStyle w:val="Hyperlink"/>
                  <w:rFonts w:ascii="Arial" w:hAnsi="Arial" w:cs="Arial"/>
                  <w:sz w:val="20"/>
                  <w:szCs w:val="20"/>
                </w:rPr>
                <w:t>220</w:t>
              </w:r>
            </w:hyperlink>
          </w:p>
        </w:tc>
      </w:tr>
      <w:tr w:rsidR="00597E88" w:rsidRPr="004D0F6E" w14:paraId="70AD9AC1" w14:textId="77777777" w:rsidTr="00B51388">
        <w:trPr>
          <w:trHeight w:val="20"/>
        </w:trPr>
        <w:tc>
          <w:tcPr>
            <w:tcW w:w="10278" w:type="dxa"/>
            <w:gridSpan w:val="3"/>
            <w:shd w:val="clear" w:color="auto" w:fill="auto"/>
          </w:tcPr>
          <w:p w14:paraId="63DEAD5C" w14:textId="77777777" w:rsidR="00597E88" w:rsidRPr="004D0F6E" w:rsidRDefault="00027470" w:rsidP="00AF3D66">
            <w:pPr>
              <w:spacing w:before="60" w:after="180" w:line="240" w:lineRule="auto"/>
              <w:rPr>
                <w:rFonts w:ascii="Arial" w:hAnsi="Arial" w:cs="Arial"/>
                <w:sz w:val="20"/>
                <w:szCs w:val="20"/>
              </w:rPr>
            </w:pPr>
            <w:r w:rsidRPr="004D0F6E">
              <w:rPr>
                <w:rFonts w:ascii="Arial" w:hAnsi="Arial" w:cs="Arial"/>
                <w:sz w:val="20"/>
                <w:szCs w:val="20"/>
              </w:rPr>
              <w:t xml:space="preserve">To store bottled wine off the premises of </w:t>
            </w:r>
            <w:r w:rsidR="00E42C05" w:rsidRPr="004D0F6E">
              <w:rPr>
                <w:rFonts w:ascii="Arial" w:hAnsi="Arial" w:cs="Arial"/>
                <w:sz w:val="20"/>
                <w:szCs w:val="20"/>
              </w:rPr>
              <w:t xml:space="preserve">a winery </w:t>
            </w:r>
            <w:r w:rsidRPr="004D0F6E">
              <w:rPr>
                <w:rFonts w:ascii="Arial" w:hAnsi="Arial" w:cs="Arial"/>
                <w:sz w:val="20"/>
                <w:szCs w:val="20"/>
              </w:rPr>
              <w:t>without any state or federa</w:t>
            </w:r>
            <w:r w:rsidR="00E42C05" w:rsidRPr="004D0F6E">
              <w:rPr>
                <w:rFonts w:ascii="Arial" w:hAnsi="Arial" w:cs="Arial"/>
                <w:sz w:val="20"/>
                <w:szCs w:val="20"/>
              </w:rPr>
              <w:t>l taxes being due.</w:t>
            </w:r>
            <w:r w:rsidRPr="004D0F6E">
              <w:rPr>
                <w:rFonts w:ascii="Arial" w:hAnsi="Arial" w:cs="Arial"/>
                <w:sz w:val="20"/>
                <w:szCs w:val="20"/>
              </w:rPr>
              <w:t xml:space="preserve"> Wine must remain in, or under, federal and state bond.</w:t>
            </w:r>
          </w:p>
        </w:tc>
      </w:tr>
      <w:tr w:rsidR="00B72641" w:rsidRPr="004D0F6E" w14:paraId="6034634E" w14:textId="77777777" w:rsidTr="00B51388">
        <w:trPr>
          <w:trHeight w:val="20"/>
        </w:trPr>
        <w:tc>
          <w:tcPr>
            <w:tcW w:w="8640" w:type="dxa"/>
            <w:gridSpan w:val="2"/>
            <w:tcBorders>
              <w:bottom w:val="single" w:sz="4" w:space="0" w:color="auto"/>
            </w:tcBorders>
            <w:shd w:val="clear" w:color="auto" w:fill="F2F2F2"/>
            <w:vAlign w:val="center"/>
          </w:tcPr>
          <w:p w14:paraId="4F16D360"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Wine Importer</w:t>
            </w:r>
          </w:p>
        </w:tc>
        <w:tc>
          <w:tcPr>
            <w:tcW w:w="1638" w:type="dxa"/>
            <w:tcBorders>
              <w:bottom w:val="single" w:sz="4" w:space="0" w:color="auto"/>
            </w:tcBorders>
            <w:shd w:val="clear" w:color="auto" w:fill="F2F2F2"/>
            <w:vAlign w:val="center"/>
          </w:tcPr>
          <w:p w14:paraId="39B7EE0E"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$160</w:t>
            </w:r>
          </w:p>
        </w:tc>
      </w:tr>
      <w:tr w:rsidR="00E2242B" w:rsidRPr="004D0F6E" w14:paraId="2BA3E228" w14:textId="77777777" w:rsidTr="00B51388">
        <w:trPr>
          <w:trHeight w:val="20"/>
        </w:trPr>
        <w:tc>
          <w:tcPr>
            <w:tcW w:w="10278" w:type="dxa"/>
            <w:gridSpan w:val="3"/>
            <w:shd w:val="clear" w:color="auto" w:fill="auto"/>
          </w:tcPr>
          <w:p w14:paraId="54D28778" w14:textId="77777777" w:rsidR="00E2242B" w:rsidRPr="004D0F6E" w:rsidRDefault="00244B6E"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96" w:history="1">
              <w:r w:rsidRPr="004D0F6E">
                <w:rPr>
                  <w:rStyle w:val="Hyperlink"/>
                  <w:rFonts w:ascii="Arial" w:hAnsi="Arial" w:cs="Arial"/>
                  <w:sz w:val="20"/>
                  <w:szCs w:val="20"/>
                </w:rPr>
                <w:t>66.24.203</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97" w:history="1">
              <w:r w:rsidRPr="004D0F6E">
                <w:rPr>
                  <w:rStyle w:val="Hyperlink"/>
                  <w:rFonts w:ascii="Arial" w:hAnsi="Arial" w:cs="Arial"/>
                  <w:sz w:val="20"/>
                  <w:szCs w:val="20"/>
                </w:rPr>
                <w:t>3</w:t>
              </w:r>
              <w:r w:rsidR="005B772B" w:rsidRPr="004D0F6E">
                <w:rPr>
                  <w:rStyle w:val="Hyperlink"/>
                  <w:rFonts w:ascii="Arial" w:hAnsi="Arial" w:cs="Arial"/>
                  <w:sz w:val="20"/>
                  <w:szCs w:val="20"/>
                </w:rPr>
                <w:t>14-</w:t>
              </w:r>
              <w:r w:rsidRPr="004D0F6E">
                <w:rPr>
                  <w:rStyle w:val="Hyperlink"/>
                  <w:rFonts w:ascii="Arial" w:hAnsi="Arial" w:cs="Arial"/>
                  <w:sz w:val="20"/>
                  <w:szCs w:val="20"/>
                </w:rPr>
                <w:t>24</w:t>
              </w:r>
            </w:hyperlink>
            <w:r w:rsidRPr="004D0F6E">
              <w:rPr>
                <w:rFonts w:ascii="Arial" w:hAnsi="Arial" w:cs="Arial"/>
                <w:sz w:val="20"/>
                <w:szCs w:val="20"/>
              </w:rPr>
              <w:t xml:space="preserve">; </w:t>
            </w:r>
            <w:hyperlink r:id="rId98" w:history="1">
              <w:r w:rsidR="005B772B" w:rsidRPr="004D0F6E">
                <w:rPr>
                  <w:rStyle w:val="Hyperlink"/>
                  <w:rFonts w:ascii="Arial" w:hAnsi="Arial" w:cs="Arial"/>
                  <w:sz w:val="20"/>
                  <w:szCs w:val="20"/>
                </w:rPr>
                <w:t>314-</w:t>
              </w:r>
              <w:r w:rsidRPr="004D0F6E">
                <w:rPr>
                  <w:rStyle w:val="Hyperlink"/>
                  <w:rFonts w:ascii="Arial" w:hAnsi="Arial" w:cs="Arial"/>
                  <w:sz w:val="20"/>
                  <w:szCs w:val="20"/>
                </w:rPr>
                <w:t>36</w:t>
              </w:r>
            </w:hyperlink>
          </w:p>
        </w:tc>
      </w:tr>
      <w:tr w:rsidR="00B72641" w:rsidRPr="004D0F6E" w14:paraId="763E8BCE" w14:textId="77777777" w:rsidTr="00B51388">
        <w:trPr>
          <w:trHeight w:val="20"/>
        </w:trPr>
        <w:tc>
          <w:tcPr>
            <w:tcW w:w="10278" w:type="dxa"/>
            <w:gridSpan w:val="3"/>
            <w:shd w:val="clear" w:color="auto" w:fill="auto"/>
          </w:tcPr>
          <w:p w14:paraId="4927F105" w14:textId="77777777" w:rsidR="00B72641" w:rsidRPr="004D0F6E" w:rsidRDefault="00027470" w:rsidP="006A4865">
            <w:pPr>
              <w:spacing w:before="60" w:after="60" w:line="240" w:lineRule="auto"/>
              <w:rPr>
                <w:rFonts w:ascii="Arial" w:hAnsi="Arial" w:cs="Arial"/>
                <w:sz w:val="20"/>
                <w:szCs w:val="20"/>
              </w:rPr>
            </w:pPr>
            <w:r w:rsidRPr="004D0F6E">
              <w:rPr>
                <w:rFonts w:ascii="Arial" w:hAnsi="Arial" w:cs="Arial"/>
                <w:sz w:val="20"/>
                <w:szCs w:val="20"/>
              </w:rPr>
              <w:t xml:space="preserve">To import wine from outside Washington State </w:t>
            </w:r>
            <w:r w:rsidR="00E42C05" w:rsidRPr="004D0F6E">
              <w:rPr>
                <w:rFonts w:ascii="Arial" w:hAnsi="Arial" w:cs="Arial"/>
                <w:sz w:val="20"/>
                <w:szCs w:val="20"/>
              </w:rPr>
              <w:t xml:space="preserve">from a wine certificate of approval holder, authorized representative </w:t>
            </w:r>
            <w:r w:rsidRPr="004D0F6E">
              <w:rPr>
                <w:rFonts w:ascii="Arial" w:hAnsi="Arial" w:cs="Arial"/>
                <w:sz w:val="20"/>
                <w:szCs w:val="20"/>
              </w:rPr>
              <w:t>COA of US or foreign wine, or from a supplier of foreign wine located outside of the US.</w:t>
            </w:r>
          </w:p>
          <w:p w14:paraId="1C563A84" w14:textId="77777777" w:rsidR="00027470" w:rsidRPr="004D0F6E" w:rsidRDefault="00027470" w:rsidP="000A29F5">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 xml:space="preserve">Wine imported must be sold to a </w:t>
            </w:r>
            <w:r w:rsidR="00E42C05" w:rsidRPr="004D0F6E">
              <w:rPr>
                <w:rFonts w:ascii="Arial" w:hAnsi="Arial" w:cs="Arial"/>
                <w:sz w:val="20"/>
                <w:szCs w:val="20"/>
              </w:rPr>
              <w:t xml:space="preserve">licensed wine distributor </w:t>
            </w:r>
            <w:r w:rsidRPr="004D0F6E">
              <w:rPr>
                <w:rFonts w:ascii="Arial" w:hAnsi="Arial" w:cs="Arial"/>
                <w:sz w:val="20"/>
                <w:szCs w:val="20"/>
              </w:rPr>
              <w:t>or exported from the state.</w:t>
            </w:r>
          </w:p>
          <w:p w14:paraId="330F8A6F" w14:textId="77777777" w:rsidR="000A29F5" w:rsidRPr="004D0F6E" w:rsidRDefault="00B77813" w:rsidP="005B772B">
            <w:pPr>
              <w:pStyle w:val="ListParagraph"/>
              <w:numPr>
                <w:ilvl w:val="0"/>
                <w:numId w:val="8"/>
              </w:numPr>
              <w:spacing w:before="60" w:after="240" w:line="240" w:lineRule="auto"/>
              <w:rPr>
                <w:rFonts w:ascii="Arial" w:hAnsi="Arial" w:cs="Arial"/>
                <w:sz w:val="20"/>
                <w:szCs w:val="20"/>
              </w:rPr>
            </w:pPr>
            <w:r w:rsidRPr="004D0F6E">
              <w:rPr>
                <w:rFonts w:ascii="Arial" w:hAnsi="Arial" w:cs="Arial"/>
                <w:sz w:val="20"/>
                <w:szCs w:val="20"/>
              </w:rPr>
              <w:t>Includes</w:t>
            </w:r>
            <w:r w:rsidR="000A29F5" w:rsidRPr="004D0F6E">
              <w:rPr>
                <w:rFonts w:ascii="Arial" w:hAnsi="Arial" w:cs="Arial"/>
                <w:sz w:val="20"/>
                <w:szCs w:val="20"/>
              </w:rPr>
              <w:t xml:space="preserve"> a monthly reporting / payment requirement (WAC </w:t>
            </w:r>
            <w:hyperlink r:id="rId99" w:history="1">
              <w:r w:rsidR="000A29F5" w:rsidRPr="004D0F6E">
                <w:rPr>
                  <w:rStyle w:val="Hyperlink"/>
                  <w:rFonts w:ascii="Arial" w:hAnsi="Arial" w:cs="Arial"/>
                  <w:sz w:val="20"/>
                  <w:szCs w:val="20"/>
                </w:rPr>
                <w:t>314</w:t>
              </w:r>
              <w:r w:rsidR="005B772B" w:rsidRPr="004D0F6E">
                <w:rPr>
                  <w:rStyle w:val="Hyperlink"/>
                  <w:rFonts w:ascii="Arial" w:hAnsi="Arial" w:cs="Arial"/>
                  <w:sz w:val="20"/>
                  <w:szCs w:val="20"/>
                </w:rPr>
                <w:t>-</w:t>
              </w:r>
              <w:r w:rsidR="000A29F5" w:rsidRPr="004D0F6E">
                <w:rPr>
                  <w:rStyle w:val="Hyperlink"/>
                  <w:rFonts w:ascii="Arial" w:hAnsi="Arial" w:cs="Arial"/>
                  <w:sz w:val="20"/>
                  <w:szCs w:val="20"/>
                </w:rPr>
                <w:t>19</w:t>
              </w:r>
            </w:hyperlink>
            <w:r w:rsidR="000A29F5" w:rsidRPr="004D0F6E">
              <w:rPr>
                <w:rFonts w:ascii="Arial" w:hAnsi="Arial" w:cs="Arial"/>
                <w:sz w:val="20"/>
                <w:szCs w:val="20"/>
              </w:rPr>
              <w:t>).</w:t>
            </w:r>
          </w:p>
        </w:tc>
      </w:tr>
      <w:tr w:rsidR="00B72641" w:rsidRPr="004D0F6E" w14:paraId="3D8F409D" w14:textId="77777777" w:rsidTr="00B51388">
        <w:trPr>
          <w:trHeight w:val="20"/>
        </w:trPr>
        <w:tc>
          <w:tcPr>
            <w:tcW w:w="8640" w:type="dxa"/>
            <w:gridSpan w:val="2"/>
            <w:tcBorders>
              <w:bottom w:val="single" w:sz="4" w:space="0" w:color="auto"/>
            </w:tcBorders>
            <w:shd w:val="clear" w:color="auto" w:fill="F2F2F2"/>
            <w:vAlign w:val="center"/>
          </w:tcPr>
          <w:p w14:paraId="5886429D"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Wine Distributor</w:t>
            </w:r>
          </w:p>
        </w:tc>
        <w:tc>
          <w:tcPr>
            <w:tcW w:w="1638" w:type="dxa"/>
            <w:tcBorders>
              <w:bottom w:val="single" w:sz="4" w:space="0" w:color="auto"/>
            </w:tcBorders>
            <w:shd w:val="clear" w:color="auto" w:fill="F2F2F2"/>
            <w:vAlign w:val="center"/>
          </w:tcPr>
          <w:p w14:paraId="31B666B7"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$660</w:t>
            </w:r>
          </w:p>
        </w:tc>
      </w:tr>
      <w:tr w:rsidR="00E2242B" w:rsidRPr="004D0F6E" w14:paraId="35758203" w14:textId="77777777" w:rsidTr="00B51388">
        <w:trPr>
          <w:trHeight w:val="144"/>
        </w:trPr>
        <w:tc>
          <w:tcPr>
            <w:tcW w:w="10278" w:type="dxa"/>
            <w:gridSpan w:val="3"/>
            <w:shd w:val="clear" w:color="auto" w:fill="auto"/>
          </w:tcPr>
          <w:p w14:paraId="3BAEA179" w14:textId="77777777" w:rsidR="00E2242B" w:rsidRPr="004D0F6E" w:rsidRDefault="00244B6E"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00" w:history="1">
              <w:r w:rsidRPr="004D0F6E">
                <w:rPr>
                  <w:rStyle w:val="Hyperlink"/>
                  <w:rFonts w:ascii="Arial" w:hAnsi="Arial" w:cs="Arial"/>
                  <w:sz w:val="20"/>
                  <w:szCs w:val="20"/>
                </w:rPr>
                <w:t>66.24.200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01"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B72641" w:rsidRPr="004D0F6E" w14:paraId="579D7BA1" w14:textId="77777777" w:rsidTr="00B51388">
        <w:trPr>
          <w:trHeight w:val="144"/>
        </w:trPr>
        <w:tc>
          <w:tcPr>
            <w:tcW w:w="10278" w:type="dxa"/>
            <w:gridSpan w:val="3"/>
            <w:shd w:val="clear" w:color="auto" w:fill="auto"/>
          </w:tcPr>
          <w:p w14:paraId="78098BDF" w14:textId="16A5559D" w:rsidR="00B72641" w:rsidRPr="004D0F6E" w:rsidRDefault="00027470" w:rsidP="006A4865">
            <w:pPr>
              <w:spacing w:before="60" w:after="60" w:line="240" w:lineRule="auto"/>
              <w:rPr>
                <w:rFonts w:ascii="Arial" w:hAnsi="Arial" w:cs="Arial"/>
                <w:sz w:val="20"/>
                <w:szCs w:val="20"/>
              </w:rPr>
            </w:pPr>
            <w:r w:rsidRPr="004D0F6E">
              <w:rPr>
                <w:rFonts w:ascii="Arial" w:hAnsi="Arial" w:cs="Arial"/>
                <w:sz w:val="20"/>
                <w:szCs w:val="20"/>
              </w:rPr>
              <w:t xml:space="preserve">To sell wine to </w:t>
            </w:r>
            <w:r w:rsidR="00E42C05" w:rsidRPr="004D0F6E">
              <w:rPr>
                <w:rFonts w:ascii="Arial" w:hAnsi="Arial" w:cs="Arial"/>
                <w:sz w:val="20"/>
                <w:szCs w:val="20"/>
              </w:rPr>
              <w:t xml:space="preserve">licensed wine retailers, other wine distributors, </w:t>
            </w:r>
            <w:r w:rsidR="00606C84">
              <w:rPr>
                <w:rFonts w:ascii="Arial" w:hAnsi="Arial" w:cs="Arial"/>
                <w:sz w:val="20"/>
                <w:szCs w:val="20"/>
              </w:rPr>
              <w:t xml:space="preserve">holders of a Class 21 (Short Term Rentals/Liquor) Permit, </w:t>
            </w:r>
            <w:r w:rsidR="00E42C05" w:rsidRPr="004D0F6E">
              <w:rPr>
                <w:rFonts w:ascii="Arial" w:hAnsi="Arial" w:cs="Arial"/>
                <w:sz w:val="20"/>
                <w:szCs w:val="20"/>
              </w:rPr>
              <w:t xml:space="preserve">and to </w:t>
            </w:r>
            <w:r w:rsidRPr="004D0F6E">
              <w:rPr>
                <w:rFonts w:ascii="Arial" w:hAnsi="Arial" w:cs="Arial"/>
                <w:sz w:val="20"/>
                <w:szCs w:val="20"/>
              </w:rPr>
              <w:t>export from Washington.</w:t>
            </w:r>
          </w:p>
          <w:p w14:paraId="2147E199" w14:textId="77777777" w:rsidR="000A29F5" w:rsidRPr="004D0F6E" w:rsidRDefault="00027470" w:rsidP="000A29F5">
            <w:pPr>
              <w:pStyle w:val="ListParagraph"/>
              <w:numPr>
                <w:ilvl w:val="0"/>
                <w:numId w:val="8"/>
              </w:numPr>
              <w:spacing w:before="60" w:after="60" w:line="240" w:lineRule="auto"/>
              <w:rPr>
                <w:rFonts w:ascii="Arial" w:hAnsi="Arial" w:cs="Arial"/>
                <w:sz w:val="20"/>
                <w:szCs w:val="20"/>
              </w:rPr>
            </w:pPr>
            <w:r w:rsidRPr="004D0F6E">
              <w:rPr>
                <w:rFonts w:ascii="Arial" w:hAnsi="Arial" w:cs="Arial"/>
                <w:sz w:val="20"/>
                <w:szCs w:val="20"/>
              </w:rPr>
              <w:t xml:space="preserve">Wine must be purchased from a licensed Washington </w:t>
            </w:r>
            <w:r w:rsidR="00E42C05" w:rsidRPr="004D0F6E">
              <w:rPr>
                <w:rFonts w:ascii="Arial" w:hAnsi="Arial" w:cs="Arial"/>
                <w:sz w:val="20"/>
                <w:szCs w:val="20"/>
              </w:rPr>
              <w:t>winery, wine certificate of approval holder, authorized represent</w:t>
            </w:r>
            <w:r w:rsidRPr="004D0F6E">
              <w:rPr>
                <w:rFonts w:ascii="Arial" w:hAnsi="Arial" w:cs="Arial"/>
                <w:sz w:val="20"/>
                <w:szCs w:val="20"/>
              </w:rPr>
              <w:t xml:space="preserve">ative COA of US or foreign wine, </w:t>
            </w:r>
            <w:r w:rsidR="00D51F53" w:rsidRPr="004D0F6E">
              <w:rPr>
                <w:rFonts w:ascii="Arial" w:hAnsi="Arial" w:cs="Arial"/>
                <w:sz w:val="20"/>
                <w:szCs w:val="20"/>
              </w:rPr>
              <w:t xml:space="preserve">licensed Importer or a supplier </w:t>
            </w:r>
            <w:r w:rsidRPr="004D0F6E">
              <w:rPr>
                <w:rFonts w:ascii="Arial" w:hAnsi="Arial" w:cs="Arial"/>
                <w:sz w:val="20"/>
                <w:szCs w:val="20"/>
              </w:rPr>
              <w:t>of foreign wine located out</w:t>
            </w:r>
            <w:r w:rsidR="0065716E" w:rsidRPr="004D0F6E">
              <w:rPr>
                <w:rFonts w:ascii="Arial" w:hAnsi="Arial" w:cs="Arial"/>
                <w:sz w:val="20"/>
                <w:szCs w:val="20"/>
              </w:rPr>
              <w:t>side of the US.</w:t>
            </w:r>
          </w:p>
          <w:p w14:paraId="5DA68086" w14:textId="77777777" w:rsidR="000A29F5" w:rsidRPr="004D0F6E" w:rsidRDefault="009B143D" w:rsidP="000A29F5">
            <w:pPr>
              <w:pStyle w:val="ListParagraph"/>
              <w:numPr>
                <w:ilvl w:val="0"/>
                <w:numId w:val="8"/>
              </w:numPr>
              <w:spacing w:before="60" w:after="240" w:line="240" w:lineRule="auto"/>
              <w:rPr>
                <w:rFonts w:ascii="Arial" w:hAnsi="Arial" w:cs="Arial"/>
                <w:sz w:val="20"/>
                <w:szCs w:val="20"/>
              </w:rPr>
            </w:pPr>
            <w:r w:rsidRPr="004D0F6E">
              <w:rPr>
                <w:rFonts w:ascii="Arial" w:hAnsi="Arial" w:cs="Arial"/>
                <w:sz w:val="20"/>
                <w:szCs w:val="20"/>
              </w:rPr>
              <w:t>Includes a</w:t>
            </w:r>
            <w:r w:rsidR="000A29F5" w:rsidRPr="004D0F6E">
              <w:rPr>
                <w:rFonts w:ascii="Arial" w:hAnsi="Arial" w:cs="Arial"/>
                <w:sz w:val="20"/>
                <w:szCs w:val="20"/>
              </w:rPr>
              <w:t xml:space="preserve"> monthly reporting / payment requirement (WAC </w:t>
            </w:r>
            <w:hyperlink r:id="rId102" w:history="1">
              <w:r w:rsidR="005B772B" w:rsidRPr="004D0F6E">
                <w:rPr>
                  <w:rStyle w:val="Hyperlink"/>
                  <w:rFonts w:ascii="Arial" w:hAnsi="Arial" w:cs="Arial"/>
                  <w:sz w:val="20"/>
                  <w:szCs w:val="20"/>
                </w:rPr>
                <w:t>314-</w:t>
              </w:r>
              <w:r w:rsidR="000A29F5" w:rsidRPr="004D0F6E">
                <w:rPr>
                  <w:rStyle w:val="Hyperlink"/>
                  <w:rFonts w:ascii="Arial" w:hAnsi="Arial" w:cs="Arial"/>
                  <w:sz w:val="20"/>
                  <w:szCs w:val="20"/>
                </w:rPr>
                <w:t>19</w:t>
              </w:r>
            </w:hyperlink>
            <w:r w:rsidR="000A29F5" w:rsidRPr="004D0F6E">
              <w:rPr>
                <w:rFonts w:ascii="Arial" w:hAnsi="Arial" w:cs="Arial"/>
                <w:sz w:val="20"/>
                <w:szCs w:val="20"/>
              </w:rPr>
              <w:t>).</w:t>
            </w:r>
          </w:p>
        </w:tc>
      </w:tr>
      <w:tr w:rsidR="00B72641" w:rsidRPr="004D0F6E" w14:paraId="1F621FAF" w14:textId="77777777" w:rsidTr="00B51388">
        <w:trPr>
          <w:trHeight w:val="20"/>
        </w:trPr>
        <w:tc>
          <w:tcPr>
            <w:tcW w:w="8640" w:type="dxa"/>
            <w:gridSpan w:val="2"/>
            <w:tcBorders>
              <w:bottom w:val="single" w:sz="4" w:space="0" w:color="auto"/>
            </w:tcBorders>
            <w:shd w:val="clear" w:color="auto" w:fill="F2F2F2"/>
            <w:vAlign w:val="center"/>
          </w:tcPr>
          <w:p w14:paraId="4F9CBF5B"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Winery Warehouse</w:t>
            </w:r>
          </w:p>
        </w:tc>
        <w:tc>
          <w:tcPr>
            <w:tcW w:w="1638" w:type="dxa"/>
            <w:tcBorders>
              <w:bottom w:val="single" w:sz="4" w:space="0" w:color="auto"/>
            </w:tcBorders>
            <w:shd w:val="clear" w:color="auto" w:fill="F2F2F2"/>
            <w:vAlign w:val="center"/>
          </w:tcPr>
          <w:p w14:paraId="4B65E72A" w14:textId="77777777" w:rsidR="00B72641" w:rsidRPr="004D0F6E" w:rsidRDefault="0015337F" w:rsidP="006A4865">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E2242B" w:rsidRPr="004D0F6E" w14:paraId="7892AEC2" w14:textId="77777777" w:rsidTr="00B51388">
        <w:trPr>
          <w:trHeight w:val="20"/>
        </w:trPr>
        <w:tc>
          <w:tcPr>
            <w:tcW w:w="10278" w:type="dxa"/>
            <w:gridSpan w:val="3"/>
            <w:shd w:val="clear" w:color="auto" w:fill="auto"/>
          </w:tcPr>
          <w:p w14:paraId="126645DB" w14:textId="77777777" w:rsidR="00E2242B" w:rsidRPr="004D0F6E" w:rsidRDefault="00244B6E"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03" w:history="1">
              <w:r w:rsidRPr="004D0F6E">
                <w:rPr>
                  <w:rStyle w:val="Hyperlink"/>
                  <w:rFonts w:ascii="Arial" w:hAnsi="Arial" w:cs="Arial"/>
                  <w:sz w:val="20"/>
                  <w:szCs w:val="20"/>
                </w:rPr>
                <w:t>66.28.170</w:t>
              </w:r>
            </w:hyperlink>
            <w:r w:rsidR="0098421F" w:rsidRPr="004D0F6E">
              <w:rPr>
                <w:rFonts w:ascii="Arial" w:hAnsi="Arial" w:cs="Arial"/>
                <w:sz w:val="20"/>
                <w:szCs w:val="20"/>
              </w:rPr>
              <w:softHyphen/>
            </w:r>
            <w:r w:rsidR="0098421F" w:rsidRPr="004D0F6E">
              <w:rPr>
                <w:rFonts w:ascii="Arial" w:hAnsi="Arial" w:cs="Arial"/>
                <w:sz w:val="20"/>
                <w:szCs w:val="20"/>
              </w:rPr>
              <w:softHyphen/>
            </w:r>
            <w:r w:rsidRPr="004D0F6E">
              <w:rPr>
                <w:rFonts w:ascii="Arial" w:hAnsi="Arial" w:cs="Arial"/>
                <w:sz w:val="20"/>
                <w:szCs w:val="20"/>
              </w:rPr>
              <w:t>;</w:t>
            </w:r>
            <w:r w:rsidRPr="004D0F6E">
              <w:rPr>
                <w:rFonts w:ascii="Arial" w:hAnsi="Arial" w:cs="Arial"/>
                <w:b/>
                <w:sz w:val="20"/>
                <w:szCs w:val="20"/>
              </w:rPr>
              <w:t xml:space="preserve"> WAC</w:t>
            </w:r>
            <w:r w:rsidRPr="004D0F6E">
              <w:rPr>
                <w:rFonts w:ascii="Arial" w:hAnsi="Arial" w:cs="Arial"/>
                <w:sz w:val="20"/>
                <w:szCs w:val="20"/>
              </w:rPr>
              <w:t xml:space="preserve"> </w:t>
            </w:r>
            <w:hyperlink r:id="rId104"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B72641" w:rsidRPr="004D0F6E" w14:paraId="33540AF7" w14:textId="77777777" w:rsidTr="00B51388">
        <w:trPr>
          <w:trHeight w:val="20"/>
        </w:trPr>
        <w:tc>
          <w:tcPr>
            <w:tcW w:w="10278" w:type="dxa"/>
            <w:gridSpan w:val="3"/>
            <w:shd w:val="clear" w:color="auto" w:fill="auto"/>
          </w:tcPr>
          <w:p w14:paraId="2E473E44" w14:textId="77777777" w:rsidR="00B72641" w:rsidRPr="004D0F6E" w:rsidRDefault="0065716E" w:rsidP="006A4865">
            <w:pPr>
              <w:spacing w:before="60" w:after="60" w:line="240" w:lineRule="auto"/>
              <w:rPr>
                <w:rFonts w:ascii="Arial" w:hAnsi="Arial" w:cs="Arial"/>
                <w:sz w:val="20"/>
                <w:szCs w:val="20"/>
              </w:rPr>
            </w:pPr>
            <w:r w:rsidRPr="004D0F6E">
              <w:rPr>
                <w:rFonts w:ascii="Arial" w:hAnsi="Arial" w:cs="Arial"/>
                <w:sz w:val="20"/>
                <w:szCs w:val="20"/>
              </w:rPr>
              <w:t>A domestic winery operating as a distributor of their own production may maintain a warehouse off the premises of the winery for the distribution of their product.</w:t>
            </w:r>
          </w:p>
          <w:p w14:paraId="7E2C7EDB" w14:textId="77777777" w:rsidR="0065716E" w:rsidRPr="004D0F6E" w:rsidRDefault="0065716E" w:rsidP="006A4865">
            <w:pPr>
              <w:pStyle w:val="ListParagraph"/>
              <w:numPr>
                <w:ilvl w:val="0"/>
                <w:numId w:val="10"/>
              </w:numPr>
              <w:spacing w:before="60" w:after="60" w:line="240" w:lineRule="auto"/>
              <w:rPr>
                <w:rFonts w:ascii="Arial" w:hAnsi="Arial" w:cs="Arial"/>
                <w:b/>
                <w:sz w:val="20"/>
                <w:szCs w:val="20"/>
              </w:rPr>
            </w:pPr>
            <w:r w:rsidRPr="004D0F6E">
              <w:rPr>
                <w:rFonts w:ascii="Arial" w:hAnsi="Arial" w:cs="Arial"/>
                <w:b/>
                <w:sz w:val="20"/>
                <w:szCs w:val="20"/>
              </w:rPr>
              <w:t>Licensee must also hold a Domestic Winery license.</w:t>
            </w:r>
          </w:p>
          <w:p w14:paraId="0C0B94B1" w14:textId="77777777" w:rsidR="0065716E" w:rsidRPr="004D0F6E" w:rsidRDefault="0065716E" w:rsidP="00AF3D66">
            <w:pPr>
              <w:pStyle w:val="ListParagraph"/>
              <w:numPr>
                <w:ilvl w:val="0"/>
                <w:numId w:val="10"/>
              </w:numPr>
              <w:spacing w:before="60" w:after="180" w:line="240" w:lineRule="auto"/>
              <w:rPr>
                <w:rFonts w:ascii="Arial" w:hAnsi="Arial" w:cs="Arial"/>
                <w:sz w:val="20"/>
                <w:szCs w:val="20"/>
              </w:rPr>
            </w:pPr>
            <w:r w:rsidRPr="004D0F6E">
              <w:rPr>
                <w:rFonts w:ascii="Arial" w:hAnsi="Arial" w:cs="Arial"/>
                <w:sz w:val="20"/>
                <w:szCs w:val="20"/>
              </w:rPr>
              <w:t>Limit</w:t>
            </w:r>
            <w:r w:rsidR="009B143D" w:rsidRPr="004D0F6E">
              <w:rPr>
                <w:rFonts w:ascii="Arial" w:hAnsi="Arial" w:cs="Arial"/>
                <w:sz w:val="20"/>
                <w:szCs w:val="20"/>
              </w:rPr>
              <w:t>ed to</w:t>
            </w:r>
            <w:r w:rsidRPr="004D0F6E">
              <w:rPr>
                <w:rFonts w:ascii="Arial" w:hAnsi="Arial" w:cs="Arial"/>
                <w:sz w:val="20"/>
                <w:szCs w:val="20"/>
              </w:rPr>
              <w:t xml:space="preserve"> one location per licensed production / manufacturing facility.</w:t>
            </w:r>
          </w:p>
        </w:tc>
      </w:tr>
      <w:tr w:rsidR="00B72641" w:rsidRPr="004D0F6E" w14:paraId="3890CC2D" w14:textId="77777777" w:rsidTr="00B51388">
        <w:trPr>
          <w:trHeight w:val="20"/>
        </w:trPr>
        <w:tc>
          <w:tcPr>
            <w:tcW w:w="8640" w:type="dxa"/>
            <w:gridSpan w:val="2"/>
            <w:tcBorders>
              <w:bottom w:val="single" w:sz="4" w:space="0" w:color="auto"/>
            </w:tcBorders>
            <w:shd w:val="clear" w:color="auto" w:fill="F2F2F2"/>
            <w:vAlign w:val="center"/>
          </w:tcPr>
          <w:p w14:paraId="3A357634"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Wine Grower</w:t>
            </w:r>
          </w:p>
        </w:tc>
        <w:tc>
          <w:tcPr>
            <w:tcW w:w="1638" w:type="dxa"/>
            <w:tcBorders>
              <w:bottom w:val="single" w:sz="4" w:space="0" w:color="auto"/>
            </w:tcBorders>
            <w:shd w:val="clear" w:color="auto" w:fill="F2F2F2"/>
            <w:vAlign w:val="center"/>
          </w:tcPr>
          <w:p w14:paraId="300485E1"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$75</w:t>
            </w:r>
          </w:p>
        </w:tc>
      </w:tr>
      <w:tr w:rsidR="00E2242B" w:rsidRPr="004D0F6E" w14:paraId="5B0C09C4" w14:textId="77777777" w:rsidTr="00B51388">
        <w:trPr>
          <w:trHeight w:val="20"/>
        </w:trPr>
        <w:tc>
          <w:tcPr>
            <w:tcW w:w="10278" w:type="dxa"/>
            <w:gridSpan w:val="3"/>
            <w:shd w:val="clear" w:color="auto" w:fill="auto"/>
          </w:tcPr>
          <w:p w14:paraId="25F5A01C"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05" w:history="1">
              <w:r w:rsidRPr="004D0F6E">
                <w:rPr>
                  <w:rStyle w:val="Hyperlink"/>
                  <w:rFonts w:ascii="Arial" w:hAnsi="Arial" w:cs="Arial"/>
                  <w:sz w:val="20"/>
                  <w:szCs w:val="20"/>
                </w:rPr>
                <w:t>66.24.520</w:t>
              </w:r>
            </w:hyperlink>
          </w:p>
        </w:tc>
      </w:tr>
      <w:tr w:rsidR="00B72641" w:rsidRPr="004D0F6E" w14:paraId="586B4A32" w14:textId="77777777" w:rsidTr="00B51388">
        <w:trPr>
          <w:trHeight w:val="20"/>
        </w:trPr>
        <w:tc>
          <w:tcPr>
            <w:tcW w:w="10278" w:type="dxa"/>
            <w:gridSpan w:val="3"/>
            <w:shd w:val="clear" w:color="auto" w:fill="auto"/>
          </w:tcPr>
          <w:p w14:paraId="77DF9BDC" w14:textId="77777777" w:rsidR="00B72641" w:rsidRPr="004D0F6E" w:rsidRDefault="005A5FF3" w:rsidP="00AF3D66">
            <w:pPr>
              <w:spacing w:before="60" w:after="240" w:line="240" w:lineRule="auto"/>
              <w:rPr>
                <w:rFonts w:ascii="Arial" w:hAnsi="Arial" w:cs="Arial"/>
                <w:sz w:val="20"/>
                <w:szCs w:val="20"/>
              </w:rPr>
            </w:pPr>
            <w:r w:rsidRPr="004D0F6E">
              <w:rPr>
                <w:rFonts w:ascii="Arial" w:hAnsi="Arial" w:cs="Arial"/>
                <w:sz w:val="20"/>
                <w:szCs w:val="20"/>
              </w:rPr>
              <w:t xml:space="preserve">To sell wine in bulk made from grapes owned by the licensee to </w:t>
            </w:r>
            <w:r w:rsidR="00E42C05" w:rsidRPr="004D0F6E">
              <w:rPr>
                <w:rFonts w:ascii="Arial" w:hAnsi="Arial" w:cs="Arial"/>
                <w:sz w:val="20"/>
                <w:szCs w:val="20"/>
              </w:rPr>
              <w:t>domestic wineries, distillers and manufacturers</w:t>
            </w:r>
            <w:r w:rsidRPr="004D0F6E">
              <w:rPr>
                <w:rFonts w:ascii="Arial" w:hAnsi="Arial" w:cs="Arial"/>
                <w:sz w:val="20"/>
                <w:szCs w:val="20"/>
              </w:rPr>
              <w:t>.  Allows them to contract for the manufacturing of spirits from grower’s own agricultural products and sell the spirits in bulk to a licensed winery, distillery or export from the state.</w:t>
            </w:r>
          </w:p>
        </w:tc>
      </w:tr>
      <w:tr w:rsidR="0015337F" w:rsidRPr="004D0F6E" w14:paraId="4FB8FA84"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270A42FF" w14:textId="77777777" w:rsidR="0015337F" w:rsidRPr="004D0F6E" w:rsidRDefault="0015337F" w:rsidP="006A4865">
            <w:pPr>
              <w:spacing w:before="60" w:after="60" w:line="240" w:lineRule="auto"/>
              <w:rPr>
                <w:rFonts w:ascii="Arial" w:hAnsi="Arial" w:cs="Arial"/>
                <w:sz w:val="20"/>
                <w:szCs w:val="20"/>
              </w:rPr>
            </w:pPr>
            <w:r w:rsidRPr="004D0F6E">
              <w:rPr>
                <w:rFonts w:ascii="Arial" w:hAnsi="Arial" w:cs="Arial"/>
                <w:b/>
                <w:sz w:val="20"/>
                <w:szCs w:val="20"/>
              </w:rPr>
              <w:t>IN-STATE ADDITIONAL LIQUOR LICENSES</w:t>
            </w:r>
          </w:p>
        </w:tc>
      </w:tr>
      <w:tr w:rsidR="00B72641" w:rsidRPr="004D0F6E" w14:paraId="7D49BDF3" w14:textId="77777777" w:rsidTr="00B51388">
        <w:trPr>
          <w:trHeight w:val="20"/>
        </w:trPr>
        <w:tc>
          <w:tcPr>
            <w:tcW w:w="10278" w:type="dxa"/>
            <w:gridSpan w:val="3"/>
            <w:tcBorders>
              <w:top w:val="single" w:sz="4" w:space="0" w:color="auto"/>
            </w:tcBorders>
            <w:shd w:val="clear" w:color="auto" w:fill="auto"/>
          </w:tcPr>
          <w:p w14:paraId="066F778B" w14:textId="77777777" w:rsidR="00B72641" w:rsidRPr="004D0F6E" w:rsidRDefault="00B72641" w:rsidP="006A4865">
            <w:pPr>
              <w:spacing w:after="0" w:line="240" w:lineRule="auto"/>
              <w:rPr>
                <w:rFonts w:ascii="Arial" w:hAnsi="Arial" w:cs="Arial"/>
                <w:sz w:val="20"/>
                <w:szCs w:val="20"/>
              </w:rPr>
            </w:pPr>
          </w:p>
        </w:tc>
      </w:tr>
      <w:tr w:rsidR="00B72641" w:rsidRPr="004D0F6E" w14:paraId="6B3574BF" w14:textId="77777777" w:rsidTr="00B51388">
        <w:trPr>
          <w:trHeight w:val="20"/>
        </w:trPr>
        <w:tc>
          <w:tcPr>
            <w:tcW w:w="8640" w:type="dxa"/>
            <w:gridSpan w:val="2"/>
            <w:tcBorders>
              <w:bottom w:val="single" w:sz="4" w:space="0" w:color="auto"/>
            </w:tcBorders>
            <w:shd w:val="clear" w:color="auto" w:fill="F2F2F2"/>
            <w:vAlign w:val="center"/>
          </w:tcPr>
          <w:p w14:paraId="110904CC"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Chemist Distiller</w:t>
            </w:r>
          </w:p>
        </w:tc>
        <w:tc>
          <w:tcPr>
            <w:tcW w:w="1638" w:type="dxa"/>
            <w:tcBorders>
              <w:bottom w:val="single" w:sz="4" w:space="0" w:color="auto"/>
            </w:tcBorders>
            <w:shd w:val="clear" w:color="auto" w:fill="F2F2F2"/>
            <w:vAlign w:val="center"/>
          </w:tcPr>
          <w:p w14:paraId="2209C0C8"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w:t>
            </w:r>
          </w:p>
        </w:tc>
      </w:tr>
      <w:tr w:rsidR="00E2242B" w:rsidRPr="004D0F6E" w14:paraId="549B1F12" w14:textId="77777777" w:rsidTr="00B51388">
        <w:trPr>
          <w:trHeight w:val="20"/>
        </w:trPr>
        <w:tc>
          <w:tcPr>
            <w:tcW w:w="10278" w:type="dxa"/>
            <w:gridSpan w:val="3"/>
            <w:shd w:val="clear" w:color="auto" w:fill="auto"/>
          </w:tcPr>
          <w:p w14:paraId="7CCCB726"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06" w:history="1">
              <w:r w:rsidRPr="004D0F6E">
                <w:rPr>
                  <w:rStyle w:val="Hyperlink"/>
                  <w:rFonts w:ascii="Arial" w:hAnsi="Arial" w:cs="Arial"/>
                  <w:sz w:val="20"/>
                  <w:szCs w:val="20"/>
                </w:rPr>
                <w:t>66.24.140</w:t>
              </w:r>
            </w:hyperlink>
          </w:p>
        </w:tc>
      </w:tr>
      <w:tr w:rsidR="00B72641" w:rsidRPr="004D0F6E" w14:paraId="533D4DA7" w14:textId="77777777" w:rsidTr="00B51388">
        <w:trPr>
          <w:trHeight w:val="20"/>
        </w:trPr>
        <w:tc>
          <w:tcPr>
            <w:tcW w:w="10278" w:type="dxa"/>
            <w:gridSpan w:val="3"/>
            <w:shd w:val="clear" w:color="auto" w:fill="auto"/>
          </w:tcPr>
          <w:p w14:paraId="5E03CF87" w14:textId="77777777" w:rsidR="00B72641" w:rsidRPr="004D0F6E" w:rsidRDefault="00792CA4" w:rsidP="00E34772">
            <w:pPr>
              <w:spacing w:before="60" w:after="240" w:line="240" w:lineRule="auto"/>
              <w:rPr>
                <w:rFonts w:ascii="Arial" w:hAnsi="Arial" w:cs="Arial"/>
                <w:sz w:val="20"/>
                <w:szCs w:val="20"/>
              </w:rPr>
            </w:pPr>
            <w:r w:rsidRPr="004D0F6E">
              <w:rPr>
                <w:rFonts w:ascii="Arial" w:hAnsi="Arial" w:cs="Arial"/>
                <w:sz w:val="20"/>
                <w:szCs w:val="20"/>
              </w:rPr>
              <w:t>To operate a still for laboratory purposes.  This is only issued to commercial chemists.</w:t>
            </w:r>
          </w:p>
        </w:tc>
      </w:tr>
      <w:tr w:rsidR="00B72641" w:rsidRPr="004D0F6E" w14:paraId="2BC252C7" w14:textId="77777777" w:rsidTr="00B51388">
        <w:trPr>
          <w:trHeight w:val="20"/>
        </w:trPr>
        <w:tc>
          <w:tcPr>
            <w:tcW w:w="8640" w:type="dxa"/>
            <w:gridSpan w:val="2"/>
            <w:tcBorders>
              <w:bottom w:val="single" w:sz="4" w:space="0" w:color="auto"/>
            </w:tcBorders>
            <w:shd w:val="clear" w:color="auto" w:fill="F2F2F2"/>
            <w:vAlign w:val="center"/>
          </w:tcPr>
          <w:p w14:paraId="71D8D0D0"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Interstate Common Carrier (Planes, Trains and Vessels)</w:t>
            </w:r>
          </w:p>
        </w:tc>
        <w:tc>
          <w:tcPr>
            <w:tcW w:w="1638" w:type="dxa"/>
            <w:tcBorders>
              <w:bottom w:val="single" w:sz="4" w:space="0" w:color="auto"/>
            </w:tcBorders>
            <w:shd w:val="clear" w:color="auto" w:fill="F2F2F2"/>
            <w:vAlign w:val="center"/>
          </w:tcPr>
          <w:p w14:paraId="25CFB0E7"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$750</w:t>
            </w:r>
          </w:p>
        </w:tc>
      </w:tr>
      <w:tr w:rsidR="00E2242B" w:rsidRPr="004D0F6E" w14:paraId="4ECC6CCF" w14:textId="77777777" w:rsidTr="00B51388">
        <w:trPr>
          <w:trHeight w:val="20"/>
        </w:trPr>
        <w:tc>
          <w:tcPr>
            <w:tcW w:w="10278" w:type="dxa"/>
            <w:gridSpan w:val="3"/>
            <w:shd w:val="clear" w:color="auto" w:fill="auto"/>
          </w:tcPr>
          <w:p w14:paraId="58EE735C"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07" w:history="1">
              <w:r w:rsidRPr="004D0F6E">
                <w:rPr>
                  <w:rStyle w:val="Hyperlink"/>
                  <w:rFonts w:ascii="Arial" w:hAnsi="Arial" w:cs="Arial"/>
                  <w:sz w:val="20"/>
                  <w:szCs w:val="20"/>
                </w:rPr>
                <w:t>66.24.395</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08" w:history="1">
              <w:r w:rsidR="005B772B" w:rsidRPr="004D0F6E">
                <w:rPr>
                  <w:rStyle w:val="Hyperlink"/>
                  <w:rFonts w:ascii="Arial" w:hAnsi="Arial" w:cs="Arial"/>
                  <w:sz w:val="20"/>
                  <w:szCs w:val="20"/>
                </w:rPr>
                <w:t>314-27-</w:t>
              </w:r>
              <w:r w:rsidRPr="004D0F6E">
                <w:rPr>
                  <w:rStyle w:val="Hyperlink"/>
                  <w:rFonts w:ascii="Arial" w:hAnsi="Arial" w:cs="Arial"/>
                  <w:sz w:val="20"/>
                  <w:szCs w:val="20"/>
                </w:rPr>
                <w:t>010</w:t>
              </w:r>
            </w:hyperlink>
          </w:p>
        </w:tc>
      </w:tr>
      <w:tr w:rsidR="00B72641" w:rsidRPr="004D0F6E" w14:paraId="5B1E82C3" w14:textId="77777777" w:rsidTr="00B51388">
        <w:trPr>
          <w:trHeight w:val="20"/>
        </w:trPr>
        <w:tc>
          <w:tcPr>
            <w:tcW w:w="10278" w:type="dxa"/>
            <w:gridSpan w:val="3"/>
            <w:shd w:val="clear" w:color="auto" w:fill="auto"/>
          </w:tcPr>
          <w:p w14:paraId="1377199E" w14:textId="77777777" w:rsidR="00792CA4" w:rsidRPr="004D0F6E" w:rsidRDefault="00792CA4" w:rsidP="006A4865">
            <w:pPr>
              <w:spacing w:before="60" w:after="60" w:line="240" w:lineRule="auto"/>
              <w:rPr>
                <w:rFonts w:ascii="Arial" w:hAnsi="Arial" w:cs="Arial"/>
                <w:sz w:val="20"/>
                <w:szCs w:val="20"/>
              </w:rPr>
            </w:pPr>
            <w:r w:rsidRPr="004D0F6E">
              <w:rPr>
                <w:rFonts w:ascii="Arial" w:hAnsi="Arial" w:cs="Arial"/>
                <w:sz w:val="20"/>
                <w:szCs w:val="20"/>
              </w:rPr>
              <w:t>To transport spirits, beer and wine into Washington on commercial passenger carriers.  Also allows sales to passengers and storage of these products within the state.</w:t>
            </w:r>
          </w:p>
        </w:tc>
      </w:tr>
      <w:tr w:rsidR="00792CA4" w:rsidRPr="004D0F6E" w14:paraId="40E3A5B0" w14:textId="77777777" w:rsidTr="00B51388">
        <w:trPr>
          <w:trHeight w:val="20"/>
        </w:trPr>
        <w:tc>
          <w:tcPr>
            <w:tcW w:w="8640" w:type="dxa"/>
            <w:gridSpan w:val="2"/>
            <w:shd w:val="clear" w:color="auto" w:fill="auto"/>
          </w:tcPr>
          <w:p w14:paraId="3C8B4DCE" w14:textId="77777777" w:rsidR="00792CA4" w:rsidRPr="004D0F6E" w:rsidRDefault="00792CA4" w:rsidP="006A4865">
            <w:pPr>
              <w:spacing w:before="60" w:after="60" w:line="240" w:lineRule="auto"/>
              <w:ind w:left="360"/>
              <w:rPr>
                <w:rFonts w:ascii="Arial" w:hAnsi="Arial" w:cs="Arial"/>
                <w:b/>
                <w:sz w:val="20"/>
                <w:szCs w:val="20"/>
              </w:rPr>
            </w:pPr>
            <w:r w:rsidRPr="004D0F6E">
              <w:rPr>
                <w:rFonts w:ascii="Arial" w:hAnsi="Arial" w:cs="Arial"/>
                <w:b/>
                <w:sz w:val="20"/>
                <w:szCs w:val="20"/>
              </w:rPr>
              <w:t>Duplicate License</w:t>
            </w:r>
          </w:p>
          <w:p w14:paraId="47349EF1" w14:textId="77777777" w:rsidR="00792CA4" w:rsidRPr="004D0F6E" w:rsidRDefault="00792CA4" w:rsidP="000A29F5">
            <w:pPr>
              <w:spacing w:before="60" w:after="120" w:line="240" w:lineRule="auto"/>
              <w:ind w:left="360"/>
              <w:rPr>
                <w:rFonts w:ascii="Arial" w:hAnsi="Arial" w:cs="Arial"/>
                <w:sz w:val="20"/>
                <w:szCs w:val="20"/>
              </w:rPr>
            </w:pPr>
            <w:r w:rsidRPr="004D0F6E">
              <w:rPr>
                <w:rFonts w:ascii="Arial" w:hAnsi="Arial" w:cs="Arial"/>
                <w:sz w:val="20"/>
                <w:szCs w:val="20"/>
              </w:rPr>
              <w:t>Additional planes, trains and vessels.</w:t>
            </w:r>
          </w:p>
          <w:p w14:paraId="48C26BDA" w14:textId="77777777" w:rsidR="00580DB3" w:rsidRPr="004D0F6E" w:rsidRDefault="00333C90" w:rsidP="00580DB3">
            <w:pPr>
              <w:numPr>
                <w:ilvl w:val="0"/>
                <w:numId w:val="18"/>
              </w:numPr>
              <w:spacing w:before="60" w:after="180" w:line="240" w:lineRule="auto"/>
              <w:rPr>
                <w:rFonts w:ascii="Arial" w:hAnsi="Arial" w:cs="Arial"/>
                <w:sz w:val="20"/>
                <w:szCs w:val="20"/>
              </w:rPr>
            </w:pPr>
            <w:r w:rsidRPr="004D0F6E">
              <w:rPr>
                <w:rFonts w:ascii="Arial" w:hAnsi="Arial" w:cs="Arial"/>
                <w:sz w:val="20"/>
                <w:szCs w:val="20"/>
              </w:rPr>
              <w:t>Includes a</w:t>
            </w:r>
            <w:r w:rsidR="000A29F5" w:rsidRPr="004D0F6E">
              <w:rPr>
                <w:rFonts w:ascii="Arial" w:hAnsi="Arial" w:cs="Arial"/>
                <w:sz w:val="20"/>
                <w:szCs w:val="20"/>
              </w:rPr>
              <w:t xml:space="preserve"> monthly reporting / payment requirement (WAC </w:t>
            </w:r>
            <w:hyperlink r:id="rId109" w:history="1">
              <w:r w:rsidR="005B772B" w:rsidRPr="004D0F6E">
                <w:rPr>
                  <w:rStyle w:val="Hyperlink"/>
                  <w:rFonts w:ascii="Arial" w:hAnsi="Arial" w:cs="Arial"/>
                  <w:sz w:val="20"/>
                  <w:szCs w:val="20"/>
                </w:rPr>
                <w:t>314-</w:t>
              </w:r>
              <w:r w:rsidR="000A29F5" w:rsidRPr="004D0F6E">
                <w:rPr>
                  <w:rStyle w:val="Hyperlink"/>
                  <w:rFonts w:ascii="Arial" w:hAnsi="Arial" w:cs="Arial"/>
                  <w:sz w:val="20"/>
                  <w:szCs w:val="20"/>
                </w:rPr>
                <w:t>19</w:t>
              </w:r>
            </w:hyperlink>
            <w:r w:rsidR="000A29F5" w:rsidRPr="004D0F6E">
              <w:rPr>
                <w:rFonts w:ascii="Arial" w:hAnsi="Arial" w:cs="Arial"/>
                <w:sz w:val="20"/>
                <w:szCs w:val="20"/>
              </w:rPr>
              <w:t>).</w:t>
            </w:r>
          </w:p>
          <w:p w14:paraId="65B05E0A" w14:textId="77777777" w:rsidR="00580DB3" w:rsidRPr="004D0F6E" w:rsidRDefault="00D0369A" w:rsidP="00580DB3">
            <w:pPr>
              <w:spacing w:before="60" w:after="180" w:line="240" w:lineRule="auto"/>
              <w:ind w:left="720"/>
              <w:rPr>
                <w:rFonts w:ascii="Arial" w:hAnsi="Arial" w:cs="Arial"/>
                <w:sz w:val="20"/>
                <w:szCs w:val="20"/>
              </w:rPr>
            </w:pPr>
            <w:r>
              <w:rPr>
                <w:rFonts w:ascii="Arial" w:hAnsi="Arial" w:cs="Arial"/>
                <w:sz w:val="20"/>
                <w:szCs w:val="20"/>
              </w:rPr>
              <w:br/>
            </w:r>
          </w:p>
        </w:tc>
        <w:tc>
          <w:tcPr>
            <w:tcW w:w="1638" w:type="dxa"/>
            <w:shd w:val="clear" w:color="auto" w:fill="auto"/>
          </w:tcPr>
          <w:p w14:paraId="3A14894A" w14:textId="77777777" w:rsidR="00792CA4" w:rsidRPr="004D0F6E" w:rsidRDefault="00792CA4" w:rsidP="006A4865">
            <w:pPr>
              <w:spacing w:before="60" w:after="60" w:line="240" w:lineRule="auto"/>
              <w:jc w:val="right"/>
              <w:rPr>
                <w:rFonts w:ascii="Arial" w:hAnsi="Arial" w:cs="Arial"/>
                <w:sz w:val="20"/>
                <w:szCs w:val="20"/>
              </w:rPr>
            </w:pPr>
            <w:r w:rsidRPr="004D0F6E">
              <w:rPr>
                <w:rFonts w:ascii="Arial" w:hAnsi="Arial" w:cs="Arial"/>
                <w:b/>
                <w:sz w:val="20"/>
                <w:szCs w:val="20"/>
              </w:rPr>
              <w:t>$</w:t>
            </w:r>
            <w:r w:rsidR="00277FE9" w:rsidRPr="004D0F6E">
              <w:rPr>
                <w:rFonts w:ascii="Arial" w:hAnsi="Arial" w:cs="Arial"/>
                <w:b/>
                <w:sz w:val="20"/>
                <w:szCs w:val="20"/>
              </w:rPr>
              <w:t>5</w:t>
            </w:r>
            <w:r w:rsidRPr="004D0F6E">
              <w:rPr>
                <w:rFonts w:ascii="Arial" w:hAnsi="Arial" w:cs="Arial"/>
                <w:b/>
                <w:sz w:val="20"/>
                <w:szCs w:val="20"/>
              </w:rPr>
              <w:t xml:space="preserve"> each</w:t>
            </w:r>
          </w:p>
        </w:tc>
      </w:tr>
      <w:tr w:rsidR="00B72641" w:rsidRPr="004D0F6E" w14:paraId="324844E6" w14:textId="77777777" w:rsidTr="00B51388">
        <w:trPr>
          <w:trHeight w:val="20"/>
        </w:trPr>
        <w:tc>
          <w:tcPr>
            <w:tcW w:w="8640" w:type="dxa"/>
            <w:gridSpan w:val="2"/>
            <w:tcBorders>
              <w:bottom w:val="single" w:sz="4" w:space="0" w:color="auto"/>
            </w:tcBorders>
            <w:shd w:val="clear" w:color="auto" w:fill="F2F2F2"/>
            <w:vAlign w:val="center"/>
          </w:tcPr>
          <w:p w14:paraId="7858278D"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lastRenderedPageBreak/>
              <w:t>Liquor Manufacturer</w:t>
            </w:r>
          </w:p>
        </w:tc>
        <w:tc>
          <w:tcPr>
            <w:tcW w:w="1638" w:type="dxa"/>
            <w:tcBorders>
              <w:bottom w:val="single" w:sz="4" w:space="0" w:color="auto"/>
            </w:tcBorders>
            <w:shd w:val="clear" w:color="auto" w:fill="F2F2F2"/>
            <w:vAlign w:val="center"/>
          </w:tcPr>
          <w:p w14:paraId="68F24B86"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$500</w:t>
            </w:r>
          </w:p>
        </w:tc>
      </w:tr>
      <w:tr w:rsidR="00E2242B" w:rsidRPr="004D0F6E" w14:paraId="0F278931" w14:textId="77777777" w:rsidTr="00B51388">
        <w:trPr>
          <w:trHeight w:val="20"/>
        </w:trPr>
        <w:tc>
          <w:tcPr>
            <w:tcW w:w="10278" w:type="dxa"/>
            <w:gridSpan w:val="3"/>
            <w:shd w:val="clear" w:color="auto" w:fill="auto"/>
          </w:tcPr>
          <w:p w14:paraId="1987F0A4"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10" w:history="1">
              <w:r w:rsidRPr="004D0F6E">
                <w:rPr>
                  <w:rStyle w:val="Hyperlink"/>
                  <w:rFonts w:ascii="Arial" w:hAnsi="Arial" w:cs="Arial"/>
                  <w:sz w:val="20"/>
                  <w:szCs w:val="20"/>
                </w:rPr>
                <w:t>66.24.150</w:t>
              </w:r>
            </w:hyperlink>
            <w:r w:rsidRPr="004D0F6E">
              <w:rPr>
                <w:rFonts w:ascii="Arial" w:hAnsi="Arial" w:cs="Arial"/>
                <w:sz w:val="20"/>
                <w:szCs w:val="20"/>
              </w:rPr>
              <w:t>;</w:t>
            </w:r>
            <w:r w:rsidRPr="004D0F6E">
              <w:rPr>
                <w:rFonts w:ascii="Arial" w:hAnsi="Arial" w:cs="Arial"/>
                <w:b/>
                <w:sz w:val="20"/>
                <w:szCs w:val="20"/>
              </w:rPr>
              <w:t xml:space="preserve"> WAC</w:t>
            </w:r>
            <w:r w:rsidRPr="004D0F6E">
              <w:rPr>
                <w:rFonts w:ascii="Arial" w:hAnsi="Arial" w:cs="Arial"/>
                <w:sz w:val="20"/>
                <w:szCs w:val="20"/>
              </w:rPr>
              <w:t xml:space="preserve"> </w:t>
            </w:r>
            <w:hyperlink r:id="rId111" w:history="1">
              <w:r w:rsidR="005B772B" w:rsidRPr="004D0F6E">
                <w:rPr>
                  <w:rStyle w:val="Hyperlink"/>
                  <w:rFonts w:ascii="Arial" w:hAnsi="Arial" w:cs="Arial"/>
                  <w:sz w:val="20"/>
                  <w:szCs w:val="20"/>
                </w:rPr>
                <w:t>314-30-</w:t>
              </w:r>
              <w:r w:rsidRPr="004D0F6E">
                <w:rPr>
                  <w:rStyle w:val="Hyperlink"/>
                  <w:rFonts w:ascii="Arial" w:hAnsi="Arial" w:cs="Arial"/>
                  <w:sz w:val="20"/>
                  <w:szCs w:val="20"/>
                </w:rPr>
                <w:t>010</w:t>
              </w:r>
            </w:hyperlink>
          </w:p>
        </w:tc>
      </w:tr>
      <w:tr w:rsidR="00B72641" w:rsidRPr="004D0F6E" w14:paraId="5DA35004" w14:textId="77777777" w:rsidTr="00B51388">
        <w:trPr>
          <w:trHeight w:val="20"/>
        </w:trPr>
        <w:tc>
          <w:tcPr>
            <w:tcW w:w="10278" w:type="dxa"/>
            <w:gridSpan w:val="3"/>
            <w:shd w:val="clear" w:color="auto" w:fill="auto"/>
          </w:tcPr>
          <w:p w14:paraId="7AC6C675" w14:textId="77777777" w:rsidR="00B72641" w:rsidRPr="004D0F6E" w:rsidRDefault="00792CA4" w:rsidP="00F12A53">
            <w:pPr>
              <w:spacing w:before="60" w:after="240" w:line="240" w:lineRule="auto"/>
              <w:rPr>
                <w:rFonts w:ascii="Arial" w:hAnsi="Arial" w:cs="Arial"/>
                <w:sz w:val="20"/>
                <w:szCs w:val="20"/>
              </w:rPr>
            </w:pPr>
            <w:r w:rsidRPr="004D0F6E">
              <w:rPr>
                <w:rFonts w:ascii="Arial" w:hAnsi="Arial" w:cs="Arial"/>
                <w:sz w:val="20"/>
                <w:szCs w:val="20"/>
              </w:rPr>
              <w:t xml:space="preserve">To manufacture a product that contains liquor </w:t>
            </w:r>
            <w:r w:rsidR="00E42C05" w:rsidRPr="004D0F6E">
              <w:rPr>
                <w:rFonts w:ascii="Arial" w:hAnsi="Arial" w:cs="Arial"/>
                <w:sz w:val="20"/>
                <w:szCs w:val="20"/>
              </w:rPr>
              <w:t xml:space="preserve">(except distillers, breweries and wineries).  </w:t>
            </w:r>
            <w:r w:rsidRPr="004D0F6E">
              <w:rPr>
                <w:rFonts w:ascii="Arial" w:hAnsi="Arial" w:cs="Arial"/>
                <w:sz w:val="20"/>
                <w:szCs w:val="20"/>
              </w:rPr>
              <w:t xml:space="preserve">Also allows </w:t>
            </w:r>
            <w:r w:rsidR="00E42C05" w:rsidRPr="004D0F6E">
              <w:rPr>
                <w:rFonts w:ascii="Arial" w:hAnsi="Arial" w:cs="Arial"/>
                <w:sz w:val="20"/>
                <w:szCs w:val="20"/>
              </w:rPr>
              <w:t>m</w:t>
            </w:r>
            <w:r w:rsidRPr="004D0F6E">
              <w:rPr>
                <w:rFonts w:ascii="Arial" w:hAnsi="Arial" w:cs="Arial"/>
                <w:sz w:val="20"/>
                <w:szCs w:val="20"/>
              </w:rPr>
              <w:t>anufacturers to import, sell and export liquor from the state.</w:t>
            </w:r>
          </w:p>
          <w:p w14:paraId="36B87668" w14:textId="77777777" w:rsidR="00495DA8" w:rsidRPr="004D0F6E" w:rsidRDefault="00495DA8" w:rsidP="00495DA8">
            <w:pPr>
              <w:numPr>
                <w:ilvl w:val="0"/>
                <w:numId w:val="18"/>
              </w:numPr>
              <w:spacing w:before="60" w:after="240" w:line="240" w:lineRule="auto"/>
              <w:rPr>
                <w:rFonts w:ascii="Arial" w:hAnsi="Arial" w:cs="Arial"/>
                <w:sz w:val="20"/>
                <w:szCs w:val="20"/>
              </w:rPr>
            </w:pPr>
            <w:r w:rsidRPr="004D0F6E">
              <w:rPr>
                <w:rFonts w:ascii="Arial" w:hAnsi="Arial" w:cs="Arial"/>
                <w:sz w:val="20"/>
                <w:szCs w:val="20"/>
              </w:rPr>
              <w:t>The licensee may contract with licensed liquor distillers, craft distillers, domestic brewers, microbreweries, wineries, and domestic wineries to provide packaging services.</w:t>
            </w:r>
          </w:p>
        </w:tc>
      </w:tr>
      <w:tr w:rsidR="00B72641" w:rsidRPr="004D0F6E" w14:paraId="1698FE32" w14:textId="77777777" w:rsidTr="00B51388">
        <w:trPr>
          <w:trHeight w:val="20"/>
        </w:trPr>
        <w:tc>
          <w:tcPr>
            <w:tcW w:w="8640" w:type="dxa"/>
            <w:gridSpan w:val="2"/>
            <w:tcBorders>
              <w:bottom w:val="single" w:sz="4" w:space="0" w:color="auto"/>
            </w:tcBorders>
            <w:shd w:val="clear" w:color="auto" w:fill="F2F2F2"/>
            <w:vAlign w:val="center"/>
          </w:tcPr>
          <w:p w14:paraId="5D419A4B"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Ships Chandler</w:t>
            </w:r>
          </w:p>
        </w:tc>
        <w:tc>
          <w:tcPr>
            <w:tcW w:w="1638" w:type="dxa"/>
            <w:tcBorders>
              <w:bottom w:val="single" w:sz="4" w:space="0" w:color="auto"/>
            </w:tcBorders>
            <w:shd w:val="clear" w:color="auto" w:fill="F2F2F2"/>
            <w:vAlign w:val="center"/>
          </w:tcPr>
          <w:p w14:paraId="38C91E37" w14:textId="77777777" w:rsidR="00B72641" w:rsidRPr="004D0F6E" w:rsidRDefault="0015337F" w:rsidP="006A4865">
            <w:pPr>
              <w:spacing w:before="60" w:after="60" w:line="240" w:lineRule="auto"/>
              <w:jc w:val="right"/>
              <w:rPr>
                <w:rFonts w:ascii="Arial" w:hAnsi="Arial" w:cs="Arial"/>
                <w:b/>
                <w:sz w:val="20"/>
                <w:szCs w:val="20"/>
              </w:rPr>
            </w:pPr>
            <w:r w:rsidRPr="004D0F6E">
              <w:rPr>
                <w:rFonts w:ascii="Arial" w:hAnsi="Arial" w:cs="Arial"/>
                <w:b/>
                <w:sz w:val="20"/>
                <w:szCs w:val="20"/>
              </w:rPr>
              <w:t>$</w:t>
            </w:r>
            <w:r w:rsidR="00277FE9" w:rsidRPr="004D0F6E">
              <w:rPr>
                <w:rFonts w:ascii="Arial" w:hAnsi="Arial" w:cs="Arial"/>
                <w:b/>
                <w:sz w:val="20"/>
                <w:szCs w:val="20"/>
              </w:rPr>
              <w:t>100</w:t>
            </w:r>
          </w:p>
        </w:tc>
      </w:tr>
      <w:tr w:rsidR="00E2242B" w:rsidRPr="004D0F6E" w14:paraId="2865F236" w14:textId="77777777" w:rsidTr="00B51388">
        <w:trPr>
          <w:trHeight w:val="20"/>
        </w:trPr>
        <w:tc>
          <w:tcPr>
            <w:tcW w:w="10278" w:type="dxa"/>
            <w:gridSpan w:val="3"/>
            <w:shd w:val="clear" w:color="auto" w:fill="auto"/>
          </w:tcPr>
          <w:p w14:paraId="065C9251"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12" w:history="1">
              <w:r w:rsidRPr="004D0F6E">
                <w:rPr>
                  <w:rStyle w:val="Hyperlink"/>
                  <w:rFonts w:ascii="Arial" w:hAnsi="Arial" w:cs="Arial"/>
                  <w:sz w:val="20"/>
                  <w:szCs w:val="20"/>
                </w:rPr>
                <w:t>66.24.530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13" w:history="1">
              <w:r w:rsidR="005B772B" w:rsidRPr="004D0F6E">
                <w:rPr>
                  <w:rStyle w:val="Hyperlink"/>
                  <w:rFonts w:ascii="Arial" w:hAnsi="Arial" w:cs="Arial"/>
                  <w:sz w:val="20"/>
                  <w:szCs w:val="20"/>
                </w:rPr>
                <w:t>314-</w:t>
              </w:r>
              <w:r w:rsidRPr="004D0F6E">
                <w:rPr>
                  <w:rStyle w:val="Hyperlink"/>
                  <w:rFonts w:ascii="Arial" w:hAnsi="Arial" w:cs="Arial"/>
                  <w:sz w:val="20"/>
                  <w:szCs w:val="20"/>
                </w:rPr>
                <w:t>25</w:t>
              </w:r>
            </w:hyperlink>
          </w:p>
        </w:tc>
      </w:tr>
      <w:tr w:rsidR="00B72641" w:rsidRPr="004D0F6E" w14:paraId="15BF39FE" w14:textId="77777777" w:rsidTr="00B51388">
        <w:trPr>
          <w:trHeight w:val="20"/>
        </w:trPr>
        <w:tc>
          <w:tcPr>
            <w:tcW w:w="10278" w:type="dxa"/>
            <w:gridSpan w:val="3"/>
            <w:shd w:val="clear" w:color="auto" w:fill="auto"/>
          </w:tcPr>
          <w:p w14:paraId="6A09D1B7" w14:textId="77777777" w:rsidR="00B72641" w:rsidRPr="004D0F6E" w:rsidRDefault="00792CA4" w:rsidP="00580DB3">
            <w:pPr>
              <w:spacing w:before="60" w:after="180" w:line="240" w:lineRule="auto"/>
              <w:rPr>
                <w:rFonts w:ascii="Arial" w:hAnsi="Arial" w:cs="Arial"/>
                <w:sz w:val="20"/>
                <w:szCs w:val="20"/>
              </w:rPr>
            </w:pPr>
            <w:r w:rsidRPr="004D0F6E">
              <w:rPr>
                <w:rFonts w:ascii="Arial" w:hAnsi="Arial" w:cs="Arial"/>
                <w:sz w:val="20"/>
                <w:szCs w:val="20"/>
              </w:rPr>
              <w:t xml:space="preserve">To allow </w:t>
            </w:r>
            <w:r w:rsidR="00E42C05" w:rsidRPr="004D0F6E">
              <w:rPr>
                <w:rFonts w:ascii="Arial" w:hAnsi="Arial" w:cs="Arial"/>
                <w:sz w:val="20"/>
                <w:szCs w:val="20"/>
              </w:rPr>
              <w:t xml:space="preserve">ships chandlers </w:t>
            </w:r>
            <w:r w:rsidRPr="004D0F6E">
              <w:rPr>
                <w:rFonts w:ascii="Arial" w:hAnsi="Arial" w:cs="Arial"/>
                <w:sz w:val="20"/>
                <w:szCs w:val="20"/>
              </w:rPr>
              <w:t>who are duty-free exporters to sell beer and wine to vessels for consumption outside Washington State territorial waters.</w:t>
            </w:r>
          </w:p>
        </w:tc>
      </w:tr>
      <w:tr w:rsidR="0015337F" w:rsidRPr="004D0F6E" w14:paraId="6D1F2E3F"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642076F3" w14:textId="77777777" w:rsidR="0015337F"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OUT-OF-STATE LICENSE TYPES</w:t>
            </w:r>
          </w:p>
          <w:p w14:paraId="4C803286" w14:textId="77777777" w:rsidR="0015337F" w:rsidRPr="004D0F6E" w:rsidRDefault="0015337F" w:rsidP="006A4865">
            <w:pPr>
              <w:spacing w:before="60" w:after="60" w:line="240" w:lineRule="auto"/>
              <w:rPr>
                <w:rFonts w:ascii="Arial" w:hAnsi="Arial" w:cs="Arial"/>
                <w:sz w:val="20"/>
                <w:szCs w:val="20"/>
              </w:rPr>
            </w:pPr>
            <w:r w:rsidRPr="004D0F6E">
              <w:rPr>
                <w:rFonts w:ascii="Arial" w:hAnsi="Arial" w:cs="Arial"/>
                <w:sz w:val="20"/>
                <w:szCs w:val="20"/>
              </w:rPr>
              <w:t>(Those locations whose physical location address is located outside of the state of Washington)</w:t>
            </w:r>
          </w:p>
        </w:tc>
      </w:tr>
      <w:tr w:rsidR="0015337F" w:rsidRPr="004D0F6E" w14:paraId="4857F297" w14:textId="77777777" w:rsidTr="00B51388">
        <w:trPr>
          <w:trHeight w:val="20"/>
        </w:trPr>
        <w:tc>
          <w:tcPr>
            <w:tcW w:w="10278" w:type="dxa"/>
            <w:gridSpan w:val="3"/>
            <w:tcBorders>
              <w:top w:val="single" w:sz="4" w:space="0" w:color="auto"/>
              <w:bottom w:val="single" w:sz="4" w:space="0" w:color="auto"/>
            </w:tcBorders>
            <w:shd w:val="clear" w:color="auto" w:fill="auto"/>
          </w:tcPr>
          <w:p w14:paraId="603E127B" w14:textId="77777777" w:rsidR="0015337F" w:rsidRPr="004D0F6E" w:rsidRDefault="0015337F" w:rsidP="006A4865">
            <w:pPr>
              <w:spacing w:after="0" w:line="240" w:lineRule="auto"/>
              <w:rPr>
                <w:rFonts w:ascii="Arial" w:hAnsi="Arial" w:cs="Arial"/>
                <w:sz w:val="20"/>
                <w:szCs w:val="20"/>
              </w:rPr>
            </w:pPr>
          </w:p>
        </w:tc>
      </w:tr>
      <w:tr w:rsidR="0015337F" w:rsidRPr="004D0F6E" w14:paraId="06E8CF4B"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710278FF" w14:textId="77777777" w:rsidR="0015337F" w:rsidRPr="004D0F6E" w:rsidRDefault="0015337F" w:rsidP="006A4865">
            <w:pPr>
              <w:spacing w:before="60" w:after="60" w:line="240" w:lineRule="auto"/>
              <w:rPr>
                <w:rFonts w:ascii="Arial" w:hAnsi="Arial" w:cs="Arial"/>
                <w:sz w:val="20"/>
                <w:szCs w:val="20"/>
              </w:rPr>
            </w:pPr>
            <w:r w:rsidRPr="004D0F6E">
              <w:rPr>
                <w:rFonts w:ascii="Arial" w:hAnsi="Arial" w:cs="Arial"/>
                <w:b/>
                <w:sz w:val="20"/>
                <w:szCs w:val="20"/>
              </w:rPr>
              <w:t>PRODUCTION DISTILLERY LICENSES</w:t>
            </w:r>
            <w:r w:rsidR="00015A2A" w:rsidRPr="004D0F6E">
              <w:rPr>
                <w:rFonts w:ascii="Arial" w:hAnsi="Arial" w:cs="Arial"/>
                <w:b/>
                <w:sz w:val="20"/>
                <w:szCs w:val="20"/>
              </w:rPr>
              <w:t xml:space="preserve"> (Out-of-State)</w:t>
            </w:r>
          </w:p>
        </w:tc>
      </w:tr>
      <w:tr w:rsidR="0015337F" w:rsidRPr="004D0F6E" w14:paraId="3E6609E6" w14:textId="77777777" w:rsidTr="00B51388">
        <w:trPr>
          <w:trHeight w:val="20"/>
        </w:trPr>
        <w:tc>
          <w:tcPr>
            <w:tcW w:w="10278" w:type="dxa"/>
            <w:gridSpan w:val="3"/>
            <w:tcBorders>
              <w:top w:val="single" w:sz="4" w:space="0" w:color="auto"/>
            </w:tcBorders>
            <w:shd w:val="clear" w:color="auto" w:fill="auto"/>
          </w:tcPr>
          <w:p w14:paraId="2C651F14" w14:textId="77777777" w:rsidR="0015337F" w:rsidRPr="004D0F6E" w:rsidRDefault="0015337F" w:rsidP="006A4865">
            <w:pPr>
              <w:spacing w:after="0" w:line="240" w:lineRule="auto"/>
              <w:rPr>
                <w:rFonts w:ascii="Arial" w:hAnsi="Arial" w:cs="Arial"/>
                <w:sz w:val="20"/>
                <w:szCs w:val="20"/>
              </w:rPr>
            </w:pPr>
          </w:p>
        </w:tc>
      </w:tr>
      <w:tr w:rsidR="00B72641" w:rsidRPr="004D0F6E" w14:paraId="20F1BF02" w14:textId="77777777" w:rsidTr="00B51388">
        <w:trPr>
          <w:trHeight w:val="20"/>
        </w:trPr>
        <w:tc>
          <w:tcPr>
            <w:tcW w:w="8640" w:type="dxa"/>
            <w:gridSpan w:val="2"/>
            <w:tcBorders>
              <w:bottom w:val="single" w:sz="4" w:space="0" w:color="auto"/>
            </w:tcBorders>
            <w:shd w:val="clear" w:color="auto" w:fill="F2F2F2"/>
            <w:vAlign w:val="center"/>
          </w:tcPr>
          <w:p w14:paraId="6B9688E7" w14:textId="77777777" w:rsidR="00B72641" w:rsidRPr="004D0F6E" w:rsidRDefault="0015337F" w:rsidP="006A4865">
            <w:pPr>
              <w:spacing w:before="60" w:after="60" w:line="240" w:lineRule="auto"/>
              <w:rPr>
                <w:rFonts w:ascii="Arial" w:hAnsi="Arial" w:cs="Arial"/>
                <w:b/>
                <w:sz w:val="20"/>
                <w:szCs w:val="20"/>
              </w:rPr>
            </w:pPr>
            <w:r w:rsidRPr="004D0F6E">
              <w:rPr>
                <w:rFonts w:ascii="Arial" w:hAnsi="Arial" w:cs="Arial"/>
                <w:b/>
                <w:sz w:val="20"/>
                <w:szCs w:val="20"/>
              </w:rPr>
              <w:t>Spirits Out-of-State Certificate of Approval (COA)</w:t>
            </w:r>
          </w:p>
        </w:tc>
        <w:tc>
          <w:tcPr>
            <w:tcW w:w="1638" w:type="dxa"/>
            <w:tcBorders>
              <w:bottom w:val="single" w:sz="4" w:space="0" w:color="auto"/>
            </w:tcBorders>
            <w:shd w:val="clear" w:color="auto" w:fill="F2F2F2"/>
            <w:vAlign w:val="center"/>
          </w:tcPr>
          <w:p w14:paraId="090F09A5"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375D1F85" w14:textId="77777777" w:rsidTr="00B51388">
        <w:trPr>
          <w:trHeight w:val="20"/>
        </w:trPr>
        <w:tc>
          <w:tcPr>
            <w:tcW w:w="10278" w:type="dxa"/>
            <w:gridSpan w:val="3"/>
            <w:shd w:val="clear" w:color="auto" w:fill="auto"/>
          </w:tcPr>
          <w:p w14:paraId="75396ED0" w14:textId="77777777" w:rsidR="00E2242B" w:rsidRPr="004D0F6E" w:rsidRDefault="001E341C"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14" w:history="1">
              <w:r w:rsidRPr="004D0F6E">
                <w:rPr>
                  <w:rStyle w:val="Hyperlink"/>
                  <w:rFonts w:ascii="Arial" w:hAnsi="Arial" w:cs="Arial"/>
                  <w:sz w:val="20"/>
                  <w:szCs w:val="20"/>
                </w:rPr>
                <w:t>66.24.640</w:t>
              </w:r>
            </w:hyperlink>
            <w:r w:rsidRPr="004D0F6E">
              <w:rPr>
                <w:rFonts w:ascii="Arial" w:hAnsi="Arial" w:cs="Arial"/>
                <w:sz w:val="20"/>
                <w:szCs w:val="20"/>
              </w:rPr>
              <w:t xml:space="preserve">; </w:t>
            </w:r>
            <w:hyperlink r:id="rId115" w:history="1">
              <w:r w:rsidRPr="004D0F6E">
                <w:rPr>
                  <w:rStyle w:val="Hyperlink"/>
                  <w:rFonts w:ascii="Arial" w:hAnsi="Arial" w:cs="Arial"/>
                  <w:sz w:val="20"/>
                  <w:szCs w:val="20"/>
                </w:rPr>
                <w:t>66.28.330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16" w:history="1">
              <w:r w:rsidR="005B772B" w:rsidRPr="004D0F6E">
                <w:rPr>
                  <w:rStyle w:val="Hyperlink"/>
                  <w:rFonts w:ascii="Arial" w:hAnsi="Arial" w:cs="Arial"/>
                  <w:sz w:val="20"/>
                  <w:szCs w:val="20"/>
                </w:rPr>
                <w:t>314-</w:t>
              </w:r>
              <w:r w:rsidRPr="004D0F6E">
                <w:rPr>
                  <w:rStyle w:val="Hyperlink"/>
                  <w:rFonts w:ascii="Arial" w:hAnsi="Arial" w:cs="Arial"/>
                  <w:sz w:val="20"/>
                  <w:szCs w:val="20"/>
                </w:rPr>
                <w:t>23</w:t>
              </w:r>
            </w:hyperlink>
          </w:p>
        </w:tc>
      </w:tr>
      <w:tr w:rsidR="00B72641" w:rsidRPr="004D0F6E" w14:paraId="02E5CEDA" w14:textId="77777777" w:rsidTr="00B51388">
        <w:trPr>
          <w:trHeight w:val="20"/>
        </w:trPr>
        <w:tc>
          <w:tcPr>
            <w:tcW w:w="10278" w:type="dxa"/>
            <w:gridSpan w:val="3"/>
            <w:shd w:val="clear" w:color="auto" w:fill="auto"/>
          </w:tcPr>
          <w:p w14:paraId="0A8EF1D5" w14:textId="77777777" w:rsidR="00B72641" w:rsidRPr="004D0F6E" w:rsidRDefault="00792CA4" w:rsidP="006A4865">
            <w:pPr>
              <w:spacing w:before="60" w:after="60" w:line="240" w:lineRule="auto"/>
              <w:rPr>
                <w:rFonts w:ascii="Arial" w:hAnsi="Arial" w:cs="Arial"/>
                <w:sz w:val="20"/>
                <w:szCs w:val="20"/>
              </w:rPr>
            </w:pPr>
            <w:r w:rsidRPr="004D0F6E">
              <w:rPr>
                <w:rFonts w:ascii="Arial" w:hAnsi="Arial" w:cs="Arial"/>
                <w:sz w:val="20"/>
                <w:szCs w:val="20"/>
              </w:rPr>
              <w:t xml:space="preserve">To allow a US </w:t>
            </w:r>
            <w:r w:rsidR="00E42C05" w:rsidRPr="004D0F6E">
              <w:rPr>
                <w:rFonts w:ascii="Arial" w:hAnsi="Arial" w:cs="Arial"/>
                <w:sz w:val="20"/>
                <w:szCs w:val="20"/>
              </w:rPr>
              <w:t>distil</w:t>
            </w:r>
            <w:r w:rsidRPr="004D0F6E">
              <w:rPr>
                <w:rFonts w:ascii="Arial" w:hAnsi="Arial" w:cs="Arial"/>
                <w:sz w:val="20"/>
                <w:szCs w:val="20"/>
              </w:rPr>
              <w:t>lery located outside of Washington, property licensed with the Alcohol and Tobacco Tax and Trade Bureau (</w:t>
            </w:r>
            <w:hyperlink r:id="rId117" w:history="1">
              <w:r w:rsidRPr="004D0F6E">
                <w:rPr>
                  <w:rStyle w:val="Hyperlink"/>
                  <w:rFonts w:ascii="Arial" w:hAnsi="Arial" w:cs="Arial"/>
                  <w:sz w:val="20"/>
                  <w:szCs w:val="20"/>
                </w:rPr>
                <w:t>TTB</w:t>
              </w:r>
            </w:hyperlink>
            <w:r w:rsidRPr="004D0F6E">
              <w:rPr>
                <w:rFonts w:ascii="Arial" w:hAnsi="Arial" w:cs="Arial"/>
                <w:sz w:val="20"/>
                <w:szCs w:val="20"/>
              </w:rPr>
              <w:t xml:space="preserve">), </w:t>
            </w:r>
            <w:r w:rsidRPr="004D0F6E">
              <w:rPr>
                <w:rFonts w:ascii="Arial" w:hAnsi="Arial" w:cs="Arial"/>
                <w:sz w:val="20"/>
                <w:szCs w:val="20"/>
                <w:u w:val="single"/>
              </w:rPr>
              <w:t>and</w:t>
            </w:r>
            <w:r w:rsidRPr="004D0F6E">
              <w:rPr>
                <w:rFonts w:ascii="Arial" w:hAnsi="Arial" w:cs="Arial"/>
                <w:sz w:val="20"/>
                <w:szCs w:val="20"/>
              </w:rPr>
              <w:t xml:space="preserve"> the state in which they are located, to sell spirits of their own production to licensed Washington </w:t>
            </w:r>
            <w:r w:rsidR="001E42EF" w:rsidRPr="004D0F6E">
              <w:rPr>
                <w:rFonts w:ascii="Arial" w:hAnsi="Arial" w:cs="Arial"/>
                <w:sz w:val="20"/>
                <w:szCs w:val="20"/>
              </w:rPr>
              <w:t>state spirits distributors and importers</w:t>
            </w:r>
            <w:r w:rsidRPr="004D0F6E">
              <w:rPr>
                <w:rFonts w:ascii="Arial" w:hAnsi="Arial" w:cs="Arial"/>
                <w:sz w:val="20"/>
                <w:szCs w:val="20"/>
              </w:rPr>
              <w:t>.</w:t>
            </w:r>
          </w:p>
          <w:p w14:paraId="28E03AEB" w14:textId="33B3B733" w:rsidR="00792CA4" w:rsidRPr="004D0F6E" w:rsidRDefault="00333C90" w:rsidP="006A4865">
            <w:pPr>
              <w:pStyle w:val="ListParagraph"/>
              <w:numPr>
                <w:ilvl w:val="0"/>
                <w:numId w:val="12"/>
              </w:numPr>
              <w:spacing w:before="60" w:after="60" w:line="240" w:lineRule="auto"/>
              <w:rPr>
                <w:rFonts w:ascii="Arial" w:hAnsi="Arial" w:cs="Arial"/>
                <w:sz w:val="20"/>
                <w:szCs w:val="20"/>
              </w:rPr>
            </w:pPr>
            <w:r w:rsidRPr="004D0F6E">
              <w:rPr>
                <w:rFonts w:ascii="Arial" w:hAnsi="Arial" w:cs="Arial"/>
                <w:sz w:val="20"/>
                <w:szCs w:val="20"/>
              </w:rPr>
              <w:t>Includes a</w:t>
            </w:r>
            <w:r w:rsidR="00792CA4" w:rsidRPr="004D0F6E">
              <w:rPr>
                <w:rFonts w:ascii="Arial" w:hAnsi="Arial" w:cs="Arial"/>
                <w:sz w:val="20"/>
                <w:szCs w:val="20"/>
              </w:rPr>
              <w:t xml:space="preserve"> monthly reporting requirement (WAC </w:t>
            </w:r>
            <w:hyperlink r:id="rId118" w:history="1">
              <w:r w:rsidR="00792CA4" w:rsidRPr="004D0F6E">
                <w:rPr>
                  <w:rStyle w:val="Hyperlink"/>
                  <w:rFonts w:ascii="Arial" w:hAnsi="Arial" w:cs="Arial"/>
                  <w:sz w:val="20"/>
                  <w:szCs w:val="20"/>
                </w:rPr>
                <w:t>314-23-041</w:t>
              </w:r>
            </w:hyperlink>
            <w:r w:rsidR="00792CA4" w:rsidRPr="004D0F6E">
              <w:rPr>
                <w:rFonts w:ascii="Arial" w:hAnsi="Arial" w:cs="Arial"/>
                <w:sz w:val="20"/>
                <w:szCs w:val="20"/>
              </w:rPr>
              <w:t>).</w:t>
            </w:r>
          </w:p>
          <w:p w14:paraId="3D41083D" w14:textId="77777777" w:rsidR="00792CA4" w:rsidRPr="004D0F6E" w:rsidRDefault="00792CA4" w:rsidP="00F12A53">
            <w:pPr>
              <w:pStyle w:val="ListParagraph"/>
              <w:numPr>
                <w:ilvl w:val="0"/>
                <w:numId w:val="12"/>
              </w:numPr>
              <w:spacing w:before="60" w:after="240" w:line="240" w:lineRule="auto"/>
              <w:rPr>
                <w:rFonts w:ascii="Arial" w:hAnsi="Arial" w:cs="Arial"/>
                <w:b/>
                <w:sz w:val="20"/>
                <w:szCs w:val="20"/>
              </w:rPr>
            </w:pPr>
            <w:r w:rsidRPr="004D0F6E">
              <w:rPr>
                <w:rFonts w:ascii="Arial" w:hAnsi="Arial" w:cs="Arial"/>
                <w:b/>
                <w:sz w:val="20"/>
                <w:szCs w:val="20"/>
              </w:rPr>
              <w:t>Additional Privileges:  Ship to Retailer</w:t>
            </w:r>
          </w:p>
        </w:tc>
      </w:tr>
      <w:tr w:rsidR="00B72641" w:rsidRPr="004D0F6E" w14:paraId="173E01F3" w14:textId="77777777" w:rsidTr="00B51388">
        <w:trPr>
          <w:trHeight w:val="20"/>
        </w:trPr>
        <w:tc>
          <w:tcPr>
            <w:tcW w:w="8640" w:type="dxa"/>
            <w:gridSpan w:val="2"/>
            <w:tcBorders>
              <w:bottom w:val="single" w:sz="4" w:space="0" w:color="auto"/>
            </w:tcBorders>
            <w:shd w:val="clear" w:color="auto" w:fill="F2F2F2"/>
            <w:vAlign w:val="center"/>
          </w:tcPr>
          <w:p w14:paraId="453D27A2"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 xml:space="preserve">Spirits Out-of-State </w:t>
            </w:r>
            <w:r w:rsidR="0015337F" w:rsidRPr="004D0F6E">
              <w:rPr>
                <w:rFonts w:ascii="Arial" w:hAnsi="Arial" w:cs="Arial"/>
                <w:b/>
                <w:sz w:val="20"/>
                <w:szCs w:val="20"/>
              </w:rPr>
              <w:t>Shipping Directly to Washington Retailers</w:t>
            </w:r>
          </w:p>
        </w:tc>
        <w:tc>
          <w:tcPr>
            <w:tcW w:w="1638" w:type="dxa"/>
            <w:tcBorders>
              <w:bottom w:val="single" w:sz="4" w:space="0" w:color="auto"/>
            </w:tcBorders>
            <w:shd w:val="clear" w:color="auto" w:fill="F2F2F2"/>
            <w:vAlign w:val="center"/>
          </w:tcPr>
          <w:p w14:paraId="562652A9"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101C1D5A" w14:textId="77777777" w:rsidTr="00B51388">
        <w:trPr>
          <w:trHeight w:val="20"/>
        </w:trPr>
        <w:tc>
          <w:tcPr>
            <w:tcW w:w="10278" w:type="dxa"/>
            <w:gridSpan w:val="3"/>
            <w:shd w:val="clear" w:color="auto" w:fill="auto"/>
          </w:tcPr>
          <w:p w14:paraId="40DD97FA" w14:textId="77777777" w:rsidR="00E2242B" w:rsidRPr="004D0F6E" w:rsidRDefault="001E341C" w:rsidP="005B772B">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19" w:history="1">
              <w:r w:rsidRPr="004D0F6E">
                <w:rPr>
                  <w:rStyle w:val="Hyperlink"/>
                  <w:rFonts w:ascii="Arial" w:hAnsi="Arial" w:cs="Arial"/>
                  <w:sz w:val="20"/>
                  <w:szCs w:val="20"/>
                </w:rPr>
                <w:t>66.24.206</w:t>
              </w:r>
            </w:hyperlink>
            <w:r w:rsidRPr="004D0F6E">
              <w:rPr>
                <w:rFonts w:ascii="Arial" w:hAnsi="Arial" w:cs="Arial"/>
                <w:sz w:val="20"/>
                <w:szCs w:val="20"/>
              </w:rPr>
              <w:t xml:space="preserve">(1)(a), </w:t>
            </w:r>
            <w:hyperlink r:id="rId120" w:history="1">
              <w:r w:rsidRPr="004D0F6E">
                <w:rPr>
                  <w:rStyle w:val="Hyperlink"/>
                  <w:rFonts w:ascii="Arial" w:hAnsi="Arial" w:cs="Arial"/>
                  <w:sz w:val="20"/>
                  <w:szCs w:val="20"/>
                </w:rPr>
                <w:t>270</w:t>
              </w:r>
            </w:hyperlink>
            <w:r w:rsidRPr="004D0F6E">
              <w:rPr>
                <w:rFonts w:ascii="Arial" w:hAnsi="Arial" w:cs="Arial"/>
                <w:sz w:val="20"/>
                <w:szCs w:val="20"/>
              </w:rPr>
              <w:t xml:space="preserve">(2)(a); </w:t>
            </w:r>
            <w:r w:rsidRPr="004D0F6E">
              <w:rPr>
                <w:rFonts w:ascii="Arial" w:hAnsi="Arial" w:cs="Arial"/>
                <w:b/>
                <w:sz w:val="20"/>
                <w:szCs w:val="20"/>
              </w:rPr>
              <w:t>WAC</w:t>
            </w:r>
            <w:r w:rsidRPr="004D0F6E">
              <w:rPr>
                <w:rFonts w:ascii="Arial" w:hAnsi="Arial" w:cs="Arial"/>
                <w:sz w:val="20"/>
                <w:szCs w:val="20"/>
              </w:rPr>
              <w:t xml:space="preserve"> </w:t>
            </w:r>
            <w:hyperlink r:id="rId121" w:history="1">
              <w:r w:rsidR="005B772B" w:rsidRPr="004D0F6E">
                <w:rPr>
                  <w:rStyle w:val="Hyperlink"/>
                  <w:rFonts w:ascii="Arial" w:hAnsi="Arial" w:cs="Arial"/>
                  <w:sz w:val="20"/>
                  <w:szCs w:val="20"/>
                </w:rPr>
                <w:t>314-</w:t>
              </w:r>
              <w:r w:rsidRPr="004D0F6E">
                <w:rPr>
                  <w:rStyle w:val="Hyperlink"/>
                  <w:rFonts w:ascii="Arial" w:hAnsi="Arial" w:cs="Arial"/>
                  <w:sz w:val="20"/>
                  <w:szCs w:val="20"/>
                </w:rPr>
                <w:t>23</w:t>
              </w:r>
              <w:r w:rsidR="005B772B" w:rsidRPr="004D0F6E">
                <w:rPr>
                  <w:rStyle w:val="Hyperlink"/>
                  <w:rFonts w:ascii="Arial" w:hAnsi="Arial" w:cs="Arial"/>
                  <w:sz w:val="20"/>
                  <w:szCs w:val="20"/>
                </w:rPr>
                <w:t>-</w:t>
              </w:r>
              <w:r w:rsidRPr="004D0F6E">
                <w:rPr>
                  <w:rStyle w:val="Hyperlink"/>
                  <w:rFonts w:ascii="Arial" w:hAnsi="Arial" w:cs="Arial"/>
                  <w:sz w:val="20"/>
                  <w:szCs w:val="20"/>
                </w:rPr>
                <w:t>030</w:t>
              </w:r>
            </w:hyperlink>
            <w:r w:rsidRPr="004D0F6E">
              <w:rPr>
                <w:rFonts w:ascii="Arial" w:hAnsi="Arial" w:cs="Arial"/>
                <w:sz w:val="20"/>
                <w:szCs w:val="20"/>
              </w:rPr>
              <w:t xml:space="preserve">(3); </w:t>
            </w:r>
            <w:hyperlink r:id="rId122" w:history="1">
              <w:r w:rsidR="005B772B" w:rsidRPr="004D0F6E">
                <w:rPr>
                  <w:rStyle w:val="Hyperlink"/>
                  <w:rFonts w:ascii="Arial" w:hAnsi="Arial" w:cs="Arial"/>
                  <w:sz w:val="20"/>
                  <w:szCs w:val="20"/>
                </w:rPr>
                <w:t>314-24-</w:t>
              </w:r>
              <w:r w:rsidRPr="004D0F6E">
                <w:rPr>
                  <w:rStyle w:val="Hyperlink"/>
                  <w:rFonts w:ascii="Arial" w:hAnsi="Arial" w:cs="Arial"/>
                  <w:sz w:val="20"/>
                  <w:szCs w:val="20"/>
                </w:rPr>
                <w:t>117</w:t>
              </w:r>
            </w:hyperlink>
            <w:r w:rsidRPr="004D0F6E">
              <w:rPr>
                <w:rFonts w:ascii="Arial" w:hAnsi="Arial" w:cs="Arial"/>
                <w:sz w:val="20"/>
                <w:szCs w:val="20"/>
              </w:rPr>
              <w:t>(2)</w:t>
            </w:r>
          </w:p>
        </w:tc>
      </w:tr>
      <w:tr w:rsidR="00B72641" w:rsidRPr="004D0F6E" w14:paraId="4C844331" w14:textId="77777777" w:rsidTr="00B51388">
        <w:trPr>
          <w:trHeight w:val="20"/>
        </w:trPr>
        <w:tc>
          <w:tcPr>
            <w:tcW w:w="10278" w:type="dxa"/>
            <w:gridSpan w:val="3"/>
            <w:shd w:val="clear" w:color="auto" w:fill="auto"/>
          </w:tcPr>
          <w:p w14:paraId="219EBCC5" w14:textId="77777777" w:rsidR="00B72641" w:rsidRPr="004D0F6E" w:rsidRDefault="00792CA4" w:rsidP="006A4865">
            <w:pPr>
              <w:spacing w:before="60" w:after="60" w:line="240" w:lineRule="auto"/>
              <w:rPr>
                <w:rFonts w:ascii="Arial" w:hAnsi="Arial" w:cs="Arial"/>
                <w:sz w:val="20"/>
                <w:szCs w:val="20"/>
              </w:rPr>
            </w:pPr>
            <w:r w:rsidRPr="004D0F6E">
              <w:rPr>
                <w:rFonts w:ascii="Arial" w:hAnsi="Arial" w:cs="Arial"/>
                <w:sz w:val="20"/>
                <w:szCs w:val="20"/>
              </w:rPr>
              <w:t xml:space="preserve">To allow a US distillery holding </w:t>
            </w:r>
            <w:r w:rsidR="001E42EF" w:rsidRPr="004D0F6E">
              <w:rPr>
                <w:rFonts w:ascii="Arial" w:hAnsi="Arial" w:cs="Arial"/>
                <w:sz w:val="20"/>
                <w:szCs w:val="20"/>
              </w:rPr>
              <w:t xml:space="preserve">a spirits certificate of approval </w:t>
            </w:r>
            <w:r w:rsidRPr="004D0F6E">
              <w:rPr>
                <w:rFonts w:ascii="Arial" w:hAnsi="Arial" w:cs="Arial"/>
                <w:sz w:val="20"/>
                <w:szCs w:val="20"/>
              </w:rPr>
              <w:t>with Washington to ship spirits directly to a licensed retailer approved to receive shipments.</w:t>
            </w:r>
          </w:p>
          <w:p w14:paraId="61BC9872" w14:textId="1087ED02" w:rsidR="00793A05" w:rsidRPr="004D0F6E" w:rsidRDefault="00333C90" w:rsidP="006A4865">
            <w:pPr>
              <w:pStyle w:val="ListParagraph"/>
              <w:numPr>
                <w:ilvl w:val="0"/>
                <w:numId w:val="12"/>
              </w:numPr>
              <w:spacing w:before="60" w:after="60" w:line="240" w:lineRule="auto"/>
              <w:rPr>
                <w:rFonts w:ascii="Arial" w:hAnsi="Arial" w:cs="Arial"/>
                <w:sz w:val="20"/>
                <w:szCs w:val="20"/>
              </w:rPr>
            </w:pPr>
            <w:r w:rsidRPr="004D0F6E">
              <w:rPr>
                <w:rFonts w:ascii="Arial" w:hAnsi="Arial" w:cs="Arial"/>
                <w:sz w:val="20"/>
                <w:szCs w:val="20"/>
              </w:rPr>
              <w:t>Includes</w:t>
            </w:r>
            <w:r w:rsidR="00793A05" w:rsidRPr="004D0F6E">
              <w:rPr>
                <w:rFonts w:ascii="Arial" w:hAnsi="Arial" w:cs="Arial"/>
                <w:sz w:val="20"/>
                <w:szCs w:val="20"/>
              </w:rPr>
              <w:t xml:space="preserve"> a monthly reporting requirement (WAC </w:t>
            </w:r>
            <w:hyperlink r:id="rId123" w:history="1">
              <w:r w:rsidR="00793A05" w:rsidRPr="004D0F6E">
                <w:rPr>
                  <w:rStyle w:val="Hyperlink"/>
                  <w:rFonts w:ascii="Arial" w:hAnsi="Arial" w:cs="Arial"/>
                  <w:sz w:val="20"/>
                  <w:szCs w:val="20"/>
                </w:rPr>
                <w:t>314-23-041</w:t>
              </w:r>
            </w:hyperlink>
            <w:r w:rsidR="00793A05" w:rsidRPr="004D0F6E">
              <w:rPr>
                <w:rFonts w:ascii="Arial" w:hAnsi="Arial" w:cs="Arial"/>
                <w:sz w:val="20"/>
                <w:szCs w:val="20"/>
              </w:rPr>
              <w:t>).</w:t>
            </w:r>
          </w:p>
          <w:p w14:paraId="1B31472D" w14:textId="77777777" w:rsidR="002A6491" w:rsidRPr="004D0F6E" w:rsidRDefault="00793A05" w:rsidP="00580DB3">
            <w:pPr>
              <w:pStyle w:val="ListParagraph"/>
              <w:numPr>
                <w:ilvl w:val="0"/>
                <w:numId w:val="12"/>
              </w:numPr>
              <w:spacing w:before="60" w:after="180" w:line="240" w:lineRule="auto"/>
              <w:rPr>
                <w:rFonts w:ascii="Arial" w:hAnsi="Arial" w:cs="Arial"/>
                <w:sz w:val="20"/>
                <w:szCs w:val="20"/>
              </w:rPr>
            </w:pPr>
            <w:r w:rsidRPr="004D0F6E">
              <w:rPr>
                <w:rFonts w:ascii="Arial" w:hAnsi="Arial" w:cs="Arial"/>
                <w:b/>
                <w:sz w:val="20"/>
                <w:szCs w:val="20"/>
              </w:rPr>
              <w:t>Licensee must also hold a Spirits Out-of-State Certificate of Approval (COA).</w:t>
            </w:r>
          </w:p>
        </w:tc>
      </w:tr>
      <w:tr w:rsidR="0015337F" w:rsidRPr="004D0F6E" w14:paraId="285E3E40"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09129156" w14:textId="77777777" w:rsidR="0015337F" w:rsidRPr="004D0F6E" w:rsidRDefault="0015337F" w:rsidP="006A4865">
            <w:pPr>
              <w:spacing w:before="60" w:after="60" w:line="240" w:lineRule="auto"/>
              <w:rPr>
                <w:rFonts w:ascii="Arial" w:hAnsi="Arial" w:cs="Arial"/>
                <w:sz w:val="20"/>
                <w:szCs w:val="20"/>
              </w:rPr>
            </w:pPr>
            <w:r w:rsidRPr="004D0F6E">
              <w:rPr>
                <w:rFonts w:ascii="Arial" w:hAnsi="Arial" w:cs="Arial"/>
                <w:b/>
                <w:sz w:val="20"/>
                <w:szCs w:val="20"/>
              </w:rPr>
              <w:t>PRODUCTION WINERY LICENSES</w:t>
            </w:r>
            <w:r w:rsidR="00015A2A" w:rsidRPr="004D0F6E">
              <w:rPr>
                <w:rFonts w:ascii="Arial" w:hAnsi="Arial" w:cs="Arial"/>
                <w:b/>
                <w:sz w:val="20"/>
                <w:szCs w:val="20"/>
              </w:rPr>
              <w:t xml:space="preserve"> (Out-of-State)</w:t>
            </w:r>
          </w:p>
        </w:tc>
      </w:tr>
      <w:tr w:rsidR="00B72641" w:rsidRPr="004D0F6E" w14:paraId="4C0A5E53" w14:textId="77777777" w:rsidTr="00B51388">
        <w:trPr>
          <w:trHeight w:val="20"/>
        </w:trPr>
        <w:tc>
          <w:tcPr>
            <w:tcW w:w="10278" w:type="dxa"/>
            <w:gridSpan w:val="3"/>
            <w:tcBorders>
              <w:top w:val="single" w:sz="4" w:space="0" w:color="auto"/>
            </w:tcBorders>
            <w:shd w:val="clear" w:color="auto" w:fill="auto"/>
          </w:tcPr>
          <w:p w14:paraId="4286E4F5" w14:textId="77777777" w:rsidR="00B72641" w:rsidRPr="004D0F6E" w:rsidRDefault="00B72641" w:rsidP="006A4865">
            <w:pPr>
              <w:spacing w:after="0" w:line="240" w:lineRule="auto"/>
              <w:rPr>
                <w:rFonts w:ascii="Arial" w:hAnsi="Arial" w:cs="Arial"/>
                <w:sz w:val="20"/>
                <w:szCs w:val="20"/>
              </w:rPr>
            </w:pPr>
          </w:p>
        </w:tc>
      </w:tr>
      <w:tr w:rsidR="00B72641" w:rsidRPr="004D0F6E" w14:paraId="1042B22E" w14:textId="77777777" w:rsidTr="00B51388">
        <w:trPr>
          <w:trHeight w:val="20"/>
        </w:trPr>
        <w:tc>
          <w:tcPr>
            <w:tcW w:w="8640" w:type="dxa"/>
            <w:gridSpan w:val="2"/>
            <w:tcBorders>
              <w:bottom w:val="single" w:sz="4" w:space="0" w:color="auto"/>
            </w:tcBorders>
            <w:shd w:val="clear" w:color="auto" w:fill="F2F2F2"/>
            <w:vAlign w:val="center"/>
          </w:tcPr>
          <w:p w14:paraId="44D16F64"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Wine Out-of-State Certificate of Approval (COA)</w:t>
            </w:r>
          </w:p>
        </w:tc>
        <w:tc>
          <w:tcPr>
            <w:tcW w:w="1638" w:type="dxa"/>
            <w:tcBorders>
              <w:bottom w:val="single" w:sz="4" w:space="0" w:color="auto"/>
            </w:tcBorders>
            <w:shd w:val="clear" w:color="auto" w:fill="F2F2F2"/>
            <w:vAlign w:val="center"/>
          </w:tcPr>
          <w:p w14:paraId="31AB35FB"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0776E8" w:rsidRPr="004D0F6E" w14:paraId="2D19341D" w14:textId="77777777" w:rsidTr="00B51388">
        <w:trPr>
          <w:trHeight w:val="20"/>
        </w:trPr>
        <w:tc>
          <w:tcPr>
            <w:tcW w:w="10278" w:type="dxa"/>
            <w:gridSpan w:val="3"/>
            <w:shd w:val="clear" w:color="auto" w:fill="auto"/>
          </w:tcPr>
          <w:p w14:paraId="69BA59F0" w14:textId="77777777" w:rsidR="000776E8" w:rsidRPr="004D0F6E" w:rsidRDefault="000776E8"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24" w:history="1">
              <w:r w:rsidRPr="004D0F6E">
                <w:rPr>
                  <w:rStyle w:val="Hyperlink"/>
                  <w:rFonts w:ascii="Arial" w:hAnsi="Arial" w:cs="Arial"/>
                  <w:sz w:val="20"/>
                  <w:szCs w:val="20"/>
                </w:rPr>
                <w:t>66.24.206</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25"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B72641" w:rsidRPr="004D0F6E" w14:paraId="5AA754C8" w14:textId="77777777" w:rsidTr="00B51388">
        <w:trPr>
          <w:trHeight w:val="20"/>
        </w:trPr>
        <w:tc>
          <w:tcPr>
            <w:tcW w:w="10278" w:type="dxa"/>
            <w:gridSpan w:val="3"/>
            <w:shd w:val="clear" w:color="auto" w:fill="auto"/>
          </w:tcPr>
          <w:p w14:paraId="3AF113E7" w14:textId="77777777" w:rsidR="00793A05" w:rsidRPr="004D0F6E" w:rsidRDefault="00793A05" w:rsidP="006A4865">
            <w:pPr>
              <w:spacing w:before="60" w:after="60" w:line="240" w:lineRule="auto"/>
              <w:rPr>
                <w:rFonts w:ascii="Arial" w:hAnsi="Arial" w:cs="Arial"/>
                <w:sz w:val="20"/>
                <w:szCs w:val="20"/>
              </w:rPr>
            </w:pPr>
            <w:r w:rsidRPr="004D0F6E">
              <w:rPr>
                <w:rFonts w:ascii="Arial" w:hAnsi="Arial" w:cs="Arial"/>
                <w:sz w:val="20"/>
                <w:szCs w:val="20"/>
              </w:rPr>
              <w:t>To allow a US winery located outside of Washington, property licensed with the Alcohol and Tobacco Tax and Trade Bureau (</w:t>
            </w:r>
            <w:hyperlink r:id="rId126" w:history="1">
              <w:r w:rsidRPr="004D0F6E">
                <w:rPr>
                  <w:rStyle w:val="Hyperlink"/>
                  <w:rFonts w:ascii="Arial" w:hAnsi="Arial" w:cs="Arial"/>
                  <w:sz w:val="20"/>
                  <w:szCs w:val="20"/>
                </w:rPr>
                <w:t>TTB</w:t>
              </w:r>
            </w:hyperlink>
            <w:r w:rsidRPr="004D0F6E">
              <w:rPr>
                <w:rFonts w:ascii="Arial" w:hAnsi="Arial" w:cs="Arial"/>
                <w:sz w:val="20"/>
                <w:szCs w:val="20"/>
              </w:rPr>
              <w:t xml:space="preserve">), </w:t>
            </w:r>
            <w:r w:rsidRPr="004D0F6E">
              <w:rPr>
                <w:rFonts w:ascii="Arial" w:hAnsi="Arial" w:cs="Arial"/>
                <w:sz w:val="20"/>
                <w:szCs w:val="20"/>
                <w:u w:val="single"/>
              </w:rPr>
              <w:t>and</w:t>
            </w:r>
            <w:r w:rsidRPr="004D0F6E">
              <w:rPr>
                <w:rFonts w:ascii="Arial" w:hAnsi="Arial" w:cs="Arial"/>
                <w:sz w:val="20"/>
                <w:szCs w:val="20"/>
              </w:rPr>
              <w:t xml:space="preserve"> the state in which they are located, to sell wine of their own production to licensed Washington </w:t>
            </w:r>
            <w:r w:rsidR="001E42EF" w:rsidRPr="004D0F6E">
              <w:rPr>
                <w:rFonts w:ascii="Arial" w:hAnsi="Arial" w:cs="Arial"/>
                <w:sz w:val="20"/>
                <w:szCs w:val="20"/>
              </w:rPr>
              <w:t>state wine distributors and importers</w:t>
            </w:r>
            <w:r w:rsidRPr="004D0F6E">
              <w:rPr>
                <w:rFonts w:ascii="Arial" w:hAnsi="Arial" w:cs="Arial"/>
                <w:sz w:val="20"/>
                <w:szCs w:val="20"/>
              </w:rPr>
              <w:t>.</w:t>
            </w:r>
          </w:p>
          <w:p w14:paraId="4D9556D0" w14:textId="77777777" w:rsidR="00720889" w:rsidRPr="004D0F6E" w:rsidRDefault="00333C90" w:rsidP="00720889">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27"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p w14:paraId="753057DB" w14:textId="77777777" w:rsidR="00B72641" w:rsidRPr="004D0F6E" w:rsidRDefault="00793A05" w:rsidP="00F12A53">
            <w:pPr>
              <w:pStyle w:val="ListParagraph"/>
              <w:numPr>
                <w:ilvl w:val="0"/>
                <w:numId w:val="13"/>
              </w:numPr>
              <w:spacing w:before="60" w:after="240" w:line="240" w:lineRule="auto"/>
              <w:rPr>
                <w:rFonts w:ascii="Arial" w:hAnsi="Arial" w:cs="Arial"/>
                <w:sz w:val="20"/>
                <w:szCs w:val="20"/>
              </w:rPr>
            </w:pPr>
            <w:r w:rsidRPr="004D0F6E">
              <w:rPr>
                <w:rFonts w:ascii="Arial" w:hAnsi="Arial" w:cs="Arial"/>
                <w:b/>
                <w:sz w:val="20"/>
                <w:szCs w:val="20"/>
              </w:rPr>
              <w:t>Additional Privileges:  Ship to Retailer, Ship to Consumer</w:t>
            </w:r>
          </w:p>
        </w:tc>
      </w:tr>
      <w:tr w:rsidR="00B72641" w:rsidRPr="004D0F6E" w14:paraId="0005DC6B" w14:textId="77777777" w:rsidTr="00B51388">
        <w:trPr>
          <w:trHeight w:val="20"/>
        </w:trPr>
        <w:tc>
          <w:tcPr>
            <w:tcW w:w="8640" w:type="dxa"/>
            <w:gridSpan w:val="2"/>
            <w:tcBorders>
              <w:bottom w:val="single" w:sz="4" w:space="0" w:color="auto"/>
            </w:tcBorders>
            <w:shd w:val="clear" w:color="auto" w:fill="F2F2F2"/>
            <w:vAlign w:val="center"/>
          </w:tcPr>
          <w:p w14:paraId="606C6FF8"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Wine Out-of-State Shipping Directly to Washington Retailers</w:t>
            </w:r>
          </w:p>
        </w:tc>
        <w:tc>
          <w:tcPr>
            <w:tcW w:w="1638" w:type="dxa"/>
            <w:tcBorders>
              <w:bottom w:val="single" w:sz="4" w:space="0" w:color="auto"/>
            </w:tcBorders>
            <w:shd w:val="clear" w:color="auto" w:fill="F2F2F2"/>
            <w:vAlign w:val="center"/>
          </w:tcPr>
          <w:p w14:paraId="3B106BD7"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34920ED8" w14:textId="77777777" w:rsidTr="00B51388">
        <w:trPr>
          <w:trHeight w:val="20"/>
        </w:trPr>
        <w:tc>
          <w:tcPr>
            <w:tcW w:w="10278" w:type="dxa"/>
            <w:gridSpan w:val="3"/>
            <w:shd w:val="clear" w:color="auto" w:fill="auto"/>
          </w:tcPr>
          <w:p w14:paraId="7BE5A905" w14:textId="77777777" w:rsidR="00E2242B" w:rsidRPr="004D0F6E" w:rsidRDefault="000776E8"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28" w:history="1">
              <w:r w:rsidRPr="004D0F6E">
                <w:rPr>
                  <w:rStyle w:val="Hyperlink"/>
                  <w:rFonts w:ascii="Arial" w:hAnsi="Arial" w:cs="Arial"/>
                  <w:sz w:val="20"/>
                  <w:szCs w:val="20"/>
                </w:rPr>
                <w:t>66.24.206</w:t>
              </w:r>
            </w:hyperlink>
            <w:r w:rsidRPr="004D0F6E">
              <w:rPr>
                <w:rFonts w:ascii="Arial" w:hAnsi="Arial" w:cs="Arial"/>
                <w:sz w:val="20"/>
                <w:szCs w:val="20"/>
              </w:rPr>
              <w:t xml:space="preserve">(1)(a), </w:t>
            </w:r>
            <w:hyperlink r:id="rId129" w:history="1">
              <w:r w:rsidRPr="004D0F6E">
                <w:rPr>
                  <w:rStyle w:val="Hyperlink"/>
                  <w:rFonts w:ascii="Arial" w:hAnsi="Arial" w:cs="Arial"/>
                  <w:sz w:val="20"/>
                  <w:szCs w:val="20"/>
                </w:rPr>
                <w:t>270</w:t>
              </w:r>
            </w:hyperlink>
            <w:r w:rsidRPr="004D0F6E">
              <w:rPr>
                <w:rFonts w:ascii="Arial" w:hAnsi="Arial" w:cs="Arial"/>
                <w:sz w:val="20"/>
                <w:szCs w:val="20"/>
              </w:rPr>
              <w:t xml:space="preserve">(2)(a); </w:t>
            </w:r>
            <w:r w:rsidRPr="004D0F6E">
              <w:rPr>
                <w:rFonts w:ascii="Arial" w:hAnsi="Arial" w:cs="Arial"/>
                <w:b/>
                <w:sz w:val="20"/>
                <w:szCs w:val="20"/>
              </w:rPr>
              <w:t>WAC</w:t>
            </w:r>
            <w:r w:rsidRPr="004D0F6E">
              <w:rPr>
                <w:rFonts w:ascii="Arial" w:hAnsi="Arial" w:cs="Arial"/>
                <w:sz w:val="20"/>
                <w:szCs w:val="20"/>
              </w:rPr>
              <w:t xml:space="preserve"> </w:t>
            </w:r>
            <w:hyperlink r:id="rId130" w:history="1">
              <w:r w:rsidR="005B772B" w:rsidRPr="004D0F6E">
                <w:rPr>
                  <w:rStyle w:val="Hyperlink"/>
                  <w:rFonts w:ascii="Arial" w:hAnsi="Arial" w:cs="Arial"/>
                  <w:sz w:val="20"/>
                  <w:szCs w:val="20"/>
                </w:rPr>
                <w:t>314-23-</w:t>
              </w:r>
              <w:r w:rsidRPr="004D0F6E">
                <w:rPr>
                  <w:rStyle w:val="Hyperlink"/>
                  <w:rFonts w:ascii="Arial" w:hAnsi="Arial" w:cs="Arial"/>
                  <w:sz w:val="20"/>
                  <w:szCs w:val="20"/>
                </w:rPr>
                <w:t>030</w:t>
              </w:r>
            </w:hyperlink>
            <w:r w:rsidRPr="004D0F6E">
              <w:rPr>
                <w:rFonts w:ascii="Arial" w:hAnsi="Arial" w:cs="Arial"/>
                <w:sz w:val="20"/>
                <w:szCs w:val="20"/>
              </w:rPr>
              <w:t xml:space="preserve">(3); </w:t>
            </w:r>
            <w:hyperlink r:id="rId131" w:history="1">
              <w:r w:rsidR="005B772B" w:rsidRPr="004D0F6E">
                <w:rPr>
                  <w:rStyle w:val="Hyperlink"/>
                  <w:rFonts w:ascii="Arial" w:hAnsi="Arial" w:cs="Arial"/>
                  <w:sz w:val="20"/>
                  <w:szCs w:val="20"/>
                </w:rPr>
                <w:t>314-24-</w:t>
              </w:r>
              <w:r w:rsidRPr="004D0F6E">
                <w:rPr>
                  <w:rStyle w:val="Hyperlink"/>
                  <w:rFonts w:ascii="Arial" w:hAnsi="Arial" w:cs="Arial"/>
                  <w:sz w:val="20"/>
                  <w:szCs w:val="20"/>
                </w:rPr>
                <w:t>117</w:t>
              </w:r>
            </w:hyperlink>
            <w:r w:rsidRPr="004D0F6E">
              <w:rPr>
                <w:rFonts w:ascii="Arial" w:hAnsi="Arial" w:cs="Arial"/>
                <w:sz w:val="20"/>
                <w:szCs w:val="20"/>
              </w:rPr>
              <w:t>(2)</w:t>
            </w:r>
          </w:p>
        </w:tc>
      </w:tr>
      <w:tr w:rsidR="00B72641" w:rsidRPr="004D0F6E" w14:paraId="2BD67B12" w14:textId="77777777" w:rsidTr="00B51388">
        <w:trPr>
          <w:trHeight w:val="20"/>
        </w:trPr>
        <w:tc>
          <w:tcPr>
            <w:tcW w:w="10278" w:type="dxa"/>
            <w:gridSpan w:val="3"/>
            <w:shd w:val="clear" w:color="auto" w:fill="auto"/>
          </w:tcPr>
          <w:p w14:paraId="625036A1" w14:textId="77777777" w:rsidR="00B72641" w:rsidRPr="004D0F6E" w:rsidRDefault="00793A05" w:rsidP="006A4865">
            <w:pPr>
              <w:spacing w:before="60" w:after="60" w:line="240" w:lineRule="auto"/>
              <w:rPr>
                <w:rFonts w:ascii="Arial" w:hAnsi="Arial" w:cs="Arial"/>
                <w:sz w:val="20"/>
                <w:szCs w:val="20"/>
              </w:rPr>
            </w:pPr>
            <w:r w:rsidRPr="004D0F6E">
              <w:rPr>
                <w:rFonts w:ascii="Arial" w:hAnsi="Arial" w:cs="Arial"/>
                <w:sz w:val="20"/>
                <w:szCs w:val="20"/>
              </w:rPr>
              <w:t xml:space="preserve">To allow a US winery holding </w:t>
            </w:r>
            <w:r w:rsidR="001E42EF" w:rsidRPr="004D0F6E">
              <w:rPr>
                <w:rFonts w:ascii="Arial" w:hAnsi="Arial" w:cs="Arial"/>
                <w:sz w:val="20"/>
                <w:szCs w:val="20"/>
              </w:rPr>
              <w:t xml:space="preserve">a wine certificate of approval </w:t>
            </w:r>
            <w:r w:rsidRPr="004D0F6E">
              <w:rPr>
                <w:rFonts w:ascii="Arial" w:hAnsi="Arial" w:cs="Arial"/>
                <w:sz w:val="20"/>
                <w:szCs w:val="20"/>
              </w:rPr>
              <w:t>with Washington to ship wine directly to a licensed retailer approved to receive shipments.</w:t>
            </w:r>
          </w:p>
          <w:p w14:paraId="3A4CA73D" w14:textId="77777777" w:rsidR="00720889" w:rsidRPr="004D0F6E" w:rsidRDefault="00333C90" w:rsidP="00720889">
            <w:pPr>
              <w:pStyle w:val="ListParagraph"/>
              <w:numPr>
                <w:ilvl w:val="0"/>
                <w:numId w:val="13"/>
              </w:numPr>
              <w:spacing w:before="60" w:after="60" w:line="240" w:lineRule="auto"/>
              <w:rPr>
                <w:rFonts w:ascii="Arial" w:hAnsi="Arial" w:cs="Arial"/>
                <w:b/>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32"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p w14:paraId="29B8A674" w14:textId="77777777" w:rsidR="00793A05" w:rsidRPr="004D0F6E" w:rsidRDefault="00793A05" w:rsidP="00F12A53">
            <w:pPr>
              <w:pStyle w:val="ListParagraph"/>
              <w:numPr>
                <w:ilvl w:val="0"/>
                <w:numId w:val="13"/>
              </w:numPr>
              <w:spacing w:before="60" w:after="240" w:line="240" w:lineRule="auto"/>
              <w:rPr>
                <w:rFonts w:ascii="Arial" w:hAnsi="Arial" w:cs="Arial"/>
                <w:b/>
                <w:sz w:val="20"/>
                <w:szCs w:val="20"/>
              </w:rPr>
            </w:pPr>
            <w:r w:rsidRPr="004D0F6E">
              <w:rPr>
                <w:rFonts w:ascii="Arial" w:hAnsi="Arial" w:cs="Arial"/>
                <w:b/>
                <w:sz w:val="20"/>
                <w:szCs w:val="20"/>
              </w:rPr>
              <w:t>Licensee must also hold a Wine Out-of-State Certificate of Approval (COA).</w:t>
            </w:r>
          </w:p>
        </w:tc>
      </w:tr>
      <w:tr w:rsidR="00B72641" w:rsidRPr="004D0F6E" w14:paraId="3AB8AD27" w14:textId="77777777" w:rsidTr="00B51388">
        <w:trPr>
          <w:trHeight w:val="20"/>
        </w:trPr>
        <w:tc>
          <w:tcPr>
            <w:tcW w:w="8640" w:type="dxa"/>
            <w:gridSpan w:val="2"/>
            <w:tcBorders>
              <w:bottom w:val="single" w:sz="4" w:space="0" w:color="auto"/>
            </w:tcBorders>
            <w:shd w:val="clear" w:color="auto" w:fill="F2F2F2"/>
            <w:vAlign w:val="center"/>
          </w:tcPr>
          <w:p w14:paraId="5E3C2D97"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lastRenderedPageBreak/>
              <w:t>Wine Out-of-State Certificate of Approval (COA) Shipping to Washington Consumers</w:t>
            </w:r>
          </w:p>
        </w:tc>
        <w:tc>
          <w:tcPr>
            <w:tcW w:w="1638" w:type="dxa"/>
            <w:tcBorders>
              <w:bottom w:val="single" w:sz="4" w:space="0" w:color="auto"/>
            </w:tcBorders>
            <w:shd w:val="clear" w:color="auto" w:fill="F2F2F2"/>
            <w:vAlign w:val="center"/>
          </w:tcPr>
          <w:p w14:paraId="45ADE1B5" w14:textId="77777777" w:rsidR="00B72641" w:rsidRPr="004D0F6E" w:rsidRDefault="00015A2A" w:rsidP="006A4865">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E2242B" w:rsidRPr="004D0F6E" w14:paraId="3C6A03FF" w14:textId="77777777" w:rsidTr="00B51388">
        <w:trPr>
          <w:trHeight w:val="20"/>
        </w:trPr>
        <w:tc>
          <w:tcPr>
            <w:tcW w:w="10278" w:type="dxa"/>
            <w:gridSpan w:val="3"/>
            <w:shd w:val="clear" w:color="auto" w:fill="auto"/>
          </w:tcPr>
          <w:p w14:paraId="59D7872F"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33" w:history="1">
              <w:r w:rsidRPr="004D0F6E">
                <w:rPr>
                  <w:rStyle w:val="Hyperlink"/>
                  <w:rFonts w:ascii="Arial" w:hAnsi="Arial" w:cs="Arial"/>
                  <w:sz w:val="20"/>
                  <w:szCs w:val="20"/>
                </w:rPr>
                <w:t>66.24.206</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34"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B72641" w:rsidRPr="004D0F6E" w14:paraId="64F9C9A0" w14:textId="77777777" w:rsidTr="00B51388">
        <w:trPr>
          <w:trHeight w:val="20"/>
        </w:trPr>
        <w:tc>
          <w:tcPr>
            <w:tcW w:w="10278" w:type="dxa"/>
            <w:gridSpan w:val="3"/>
            <w:shd w:val="clear" w:color="auto" w:fill="auto"/>
          </w:tcPr>
          <w:p w14:paraId="4A281305" w14:textId="77777777" w:rsidR="00B72641" w:rsidRPr="004D0F6E" w:rsidRDefault="00793A05" w:rsidP="006A4865">
            <w:pPr>
              <w:spacing w:before="60" w:after="60" w:line="240" w:lineRule="auto"/>
              <w:rPr>
                <w:rFonts w:ascii="Arial" w:hAnsi="Arial" w:cs="Arial"/>
                <w:sz w:val="20"/>
                <w:szCs w:val="20"/>
              </w:rPr>
            </w:pPr>
            <w:r w:rsidRPr="004D0F6E">
              <w:rPr>
                <w:rFonts w:ascii="Arial" w:hAnsi="Arial" w:cs="Arial"/>
                <w:sz w:val="20"/>
                <w:szCs w:val="20"/>
              </w:rPr>
              <w:t xml:space="preserve">To allow a US winery holding </w:t>
            </w:r>
            <w:r w:rsidR="001E42EF" w:rsidRPr="004D0F6E">
              <w:rPr>
                <w:rFonts w:ascii="Arial" w:hAnsi="Arial" w:cs="Arial"/>
                <w:sz w:val="20"/>
                <w:szCs w:val="20"/>
              </w:rPr>
              <w:t xml:space="preserve">a certificate of approval </w:t>
            </w:r>
            <w:r w:rsidRPr="004D0F6E">
              <w:rPr>
                <w:rFonts w:ascii="Arial" w:hAnsi="Arial" w:cs="Arial"/>
                <w:sz w:val="20"/>
                <w:szCs w:val="20"/>
              </w:rPr>
              <w:t xml:space="preserve">with Washington to ship wine of their own production to Washington </w:t>
            </w:r>
            <w:r w:rsidR="001E42EF" w:rsidRPr="004D0F6E">
              <w:rPr>
                <w:rFonts w:ascii="Arial" w:hAnsi="Arial" w:cs="Arial"/>
                <w:sz w:val="20"/>
                <w:szCs w:val="20"/>
              </w:rPr>
              <w:t>c</w:t>
            </w:r>
            <w:r w:rsidRPr="004D0F6E">
              <w:rPr>
                <w:rFonts w:ascii="Arial" w:hAnsi="Arial" w:cs="Arial"/>
                <w:sz w:val="20"/>
                <w:szCs w:val="20"/>
              </w:rPr>
              <w:t>onsumers.</w:t>
            </w:r>
          </w:p>
          <w:p w14:paraId="7E6E884B" w14:textId="77777777" w:rsidR="00720889" w:rsidRPr="004D0F6E" w:rsidRDefault="00333C90" w:rsidP="00720889">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35"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p w14:paraId="716FB182" w14:textId="77777777" w:rsidR="00793A05" w:rsidRPr="004D0F6E" w:rsidRDefault="00793A05" w:rsidP="00F12A53">
            <w:pPr>
              <w:pStyle w:val="ListParagraph"/>
              <w:numPr>
                <w:ilvl w:val="0"/>
                <w:numId w:val="13"/>
              </w:numPr>
              <w:spacing w:before="60" w:after="240" w:line="240" w:lineRule="auto"/>
              <w:rPr>
                <w:rFonts w:ascii="Arial" w:hAnsi="Arial" w:cs="Arial"/>
                <w:sz w:val="20"/>
                <w:szCs w:val="20"/>
              </w:rPr>
            </w:pPr>
            <w:r w:rsidRPr="004D0F6E">
              <w:rPr>
                <w:rFonts w:ascii="Arial" w:hAnsi="Arial" w:cs="Arial"/>
                <w:b/>
                <w:sz w:val="20"/>
                <w:szCs w:val="20"/>
              </w:rPr>
              <w:t>Licensee must also hold a Wine Out-of-State Certificate of Approval (COA).</w:t>
            </w:r>
          </w:p>
        </w:tc>
      </w:tr>
      <w:tr w:rsidR="00B72641" w:rsidRPr="004D0F6E" w14:paraId="715982E1" w14:textId="77777777" w:rsidTr="00B51388">
        <w:trPr>
          <w:trHeight w:val="20"/>
        </w:trPr>
        <w:tc>
          <w:tcPr>
            <w:tcW w:w="8640" w:type="dxa"/>
            <w:gridSpan w:val="2"/>
            <w:tcBorders>
              <w:bottom w:val="single" w:sz="4" w:space="0" w:color="auto"/>
            </w:tcBorders>
            <w:shd w:val="clear" w:color="auto" w:fill="F2F2F2"/>
            <w:vAlign w:val="center"/>
          </w:tcPr>
          <w:p w14:paraId="5DB8F3A3"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Wine Out-of-State Shipper to Consumer ONLY</w:t>
            </w:r>
          </w:p>
        </w:tc>
        <w:tc>
          <w:tcPr>
            <w:tcW w:w="1638" w:type="dxa"/>
            <w:tcBorders>
              <w:bottom w:val="single" w:sz="4" w:space="0" w:color="auto"/>
            </w:tcBorders>
            <w:shd w:val="clear" w:color="auto" w:fill="F2F2F2"/>
            <w:vAlign w:val="center"/>
          </w:tcPr>
          <w:p w14:paraId="1B679F5D"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7D9450B6" w14:textId="77777777" w:rsidTr="00B51388">
        <w:trPr>
          <w:trHeight w:val="20"/>
        </w:trPr>
        <w:tc>
          <w:tcPr>
            <w:tcW w:w="10278" w:type="dxa"/>
            <w:gridSpan w:val="3"/>
            <w:shd w:val="clear" w:color="auto" w:fill="auto"/>
          </w:tcPr>
          <w:p w14:paraId="11FEF89D"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36" w:history="1">
              <w:r w:rsidRPr="004D0F6E">
                <w:rPr>
                  <w:rStyle w:val="Hyperlink"/>
                  <w:rFonts w:ascii="Arial" w:hAnsi="Arial" w:cs="Arial"/>
                  <w:sz w:val="20"/>
                  <w:szCs w:val="20"/>
                </w:rPr>
                <w:t>66.20.360</w:t>
              </w:r>
            </w:hyperlink>
            <w:r w:rsidRPr="004D0F6E">
              <w:rPr>
                <w:rFonts w:ascii="Arial" w:hAnsi="Arial" w:cs="Arial"/>
                <w:sz w:val="20"/>
                <w:szCs w:val="20"/>
              </w:rPr>
              <w:t xml:space="preserve">, </w:t>
            </w:r>
            <w:hyperlink r:id="rId137" w:history="1">
              <w:r w:rsidRPr="004D0F6E">
                <w:rPr>
                  <w:rStyle w:val="Hyperlink"/>
                  <w:rFonts w:ascii="Arial" w:hAnsi="Arial" w:cs="Arial"/>
                  <w:sz w:val="20"/>
                  <w:szCs w:val="20"/>
                </w:rPr>
                <w:t>365</w:t>
              </w:r>
            </w:hyperlink>
            <w:r w:rsidRPr="004D0F6E">
              <w:rPr>
                <w:rFonts w:ascii="Arial" w:hAnsi="Arial" w:cs="Arial"/>
                <w:sz w:val="20"/>
                <w:szCs w:val="20"/>
              </w:rPr>
              <w:t xml:space="preserve">, </w:t>
            </w:r>
            <w:hyperlink r:id="rId138" w:history="1">
              <w:r w:rsidRPr="004D0F6E">
                <w:rPr>
                  <w:rStyle w:val="Hyperlink"/>
                  <w:rFonts w:ascii="Arial" w:hAnsi="Arial" w:cs="Arial"/>
                  <w:sz w:val="20"/>
                  <w:szCs w:val="20"/>
                </w:rPr>
                <w:t>370</w:t>
              </w:r>
            </w:hyperlink>
            <w:r w:rsidRPr="004D0F6E">
              <w:rPr>
                <w:rFonts w:ascii="Arial" w:hAnsi="Arial" w:cs="Arial"/>
                <w:sz w:val="20"/>
                <w:szCs w:val="20"/>
              </w:rPr>
              <w:t xml:space="preserve">, </w:t>
            </w:r>
            <w:hyperlink r:id="rId139" w:history="1">
              <w:r w:rsidRPr="004D0F6E">
                <w:rPr>
                  <w:rStyle w:val="Hyperlink"/>
                  <w:rFonts w:ascii="Arial" w:hAnsi="Arial" w:cs="Arial"/>
                  <w:sz w:val="20"/>
                  <w:szCs w:val="20"/>
                </w:rPr>
                <w:t>375</w:t>
              </w:r>
            </w:hyperlink>
            <w:r w:rsidRPr="004D0F6E">
              <w:rPr>
                <w:rFonts w:ascii="Arial" w:hAnsi="Arial" w:cs="Arial"/>
                <w:sz w:val="20"/>
                <w:szCs w:val="20"/>
              </w:rPr>
              <w:t xml:space="preserve">, </w:t>
            </w:r>
            <w:hyperlink r:id="rId140" w:history="1">
              <w:r w:rsidRPr="004D0F6E">
                <w:rPr>
                  <w:rStyle w:val="Hyperlink"/>
                  <w:rFonts w:ascii="Arial" w:hAnsi="Arial" w:cs="Arial"/>
                  <w:sz w:val="20"/>
                  <w:szCs w:val="20"/>
                </w:rPr>
                <w:t>380</w:t>
              </w:r>
            </w:hyperlink>
            <w:r w:rsidRPr="004D0F6E">
              <w:rPr>
                <w:rFonts w:ascii="Arial" w:hAnsi="Arial" w:cs="Arial"/>
                <w:sz w:val="20"/>
                <w:szCs w:val="20"/>
              </w:rPr>
              <w:t xml:space="preserve">, </w:t>
            </w:r>
            <w:hyperlink r:id="rId141" w:history="1">
              <w:r w:rsidRPr="004D0F6E">
                <w:rPr>
                  <w:rStyle w:val="Hyperlink"/>
                  <w:rFonts w:ascii="Arial" w:hAnsi="Arial" w:cs="Arial"/>
                  <w:sz w:val="20"/>
                  <w:szCs w:val="20"/>
                </w:rPr>
                <w:t>385</w:t>
              </w:r>
            </w:hyperlink>
            <w:r w:rsidRPr="004D0F6E">
              <w:rPr>
                <w:rFonts w:ascii="Arial" w:hAnsi="Arial" w:cs="Arial"/>
                <w:sz w:val="20"/>
                <w:szCs w:val="20"/>
              </w:rPr>
              <w:t xml:space="preserve">, </w:t>
            </w:r>
            <w:hyperlink r:id="rId142" w:history="1">
              <w:r w:rsidRPr="004D0F6E">
                <w:rPr>
                  <w:rStyle w:val="Hyperlink"/>
                  <w:rFonts w:ascii="Arial" w:hAnsi="Arial" w:cs="Arial"/>
                  <w:sz w:val="20"/>
                  <w:szCs w:val="20"/>
                </w:rPr>
                <w:t>390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43" w:history="1">
              <w:r w:rsidR="005B772B" w:rsidRPr="004D0F6E">
                <w:rPr>
                  <w:rStyle w:val="Hyperlink"/>
                  <w:rFonts w:ascii="Arial" w:hAnsi="Arial" w:cs="Arial"/>
                  <w:sz w:val="20"/>
                  <w:szCs w:val="20"/>
                </w:rPr>
                <w:t>314-24-</w:t>
              </w:r>
              <w:r w:rsidRPr="004D0F6E">
                <w:rPr>
                  <w:rStyle w:val="Hyperlink"/>
                  <w:rFonts w:ascii="Arial" w:hAnsi="Arial" w:cs="Arial"/>
                  <w:sz w:val="20"/>
                  <w:szCs w:val="20"/>
                </w:rPr>
                <w:t>231</w:t>
              </w:r>
            </w:hyperlink>
            <w:r w:rsidRPr="004D0F6E">
              <w:rPr>
                <w:rFonts w:ascii="Arial" w:hAnsi="Arial" w:cs="Arial"/>
                <w:sz w:val="20"/>
                <w:szCs w:val="20"/>
              </w:rPr>
              <w:t xml:space="preserve">, </w:t>
            </w:r>
            <w:hyperlink r:id="rId144" w:history="1">
              <w:r w:rsidRPr="004D0F6E">
                <w:rPr>
                  <w:rStyle w:val="Hyperlink"/>
                  <w:rFonts w:ascii="Arial" w:hAnsi="Arial" w:cs="Arial"/>
                  <w:sz w:val="20"/>
                  <w:szCs w:val="20"/>
                </w:rPr>
                <w:t>232</w:t>
              </w:r>
            </w:hyperlink>
          </w:p>
        </w:tc>
      </w:tr>
      <w:tr w:rsidR="00B72641" w:rsidRPr="004D0F6E" w14:paraId="01606B0A" w14:textId="77777777" w:rsidTr="00B51388">
        <w:trPr>
          <w:trHeight w:val="20"/>
        </w:trPr>
        <w:tc>
          <w:tcPr>
            <w:tcW w:w="10278" w:type="dxa"/>
            <w:gridSpan w:val="3"/>
            <w:shd w:val="clear" w:color="auto" w:fill="auto"/>
          </w:tcPr>
          <w:p w14:paraId="3DE9405E" w14:textId="77777777" w:rsidR="00B72641" w:rsidRPr="004D0F6E" w:rsidRDefault="00793A05" w:rsidP="00720889">
            <w:pPr>
              <w:spacing w:before="60" w:after="120" w:line="240" w:lineRule="auto"/>
              <w:rPr>
                <w:rFonts w:ascii="Arial" w:hAnsi="Arial" w:cs="Arial"/>
                <w:sz w:val="20"/>
                <w:szCs w:val="20"/>
              </w:rPr>
            </w:pPr>
            <w:r w:rsidRPr="004D0F6E">
              <w:rPr>
                <w:rFonts w:ascii="Arial" w:hAnsi="Arial" w:cs="Arial"/>
                <w:sz w:val="20"/>
                <w:szCs w:val="20"/>
              </w:rPr>
              <w:t>To allow a US winery properly licensed with the Alcohol Tobacco Tax and Trade Bureau (</w:t>
            </w:r>
            <w:hyperlink r:id="rId145" w:history="1">
              <w:r w:rsidRPr="004D0F6E">
                <w:rPr>
                  <w:rStyle w:val="Hyperlink"/>
                  <w:rFonts w:ascii="Arial" w:hAnsi="Arial" w:cs="Arial"/>
                  <w:sz w:val="20"/>
                  <w:szCs w:val="20"/>
                </w:rPr>
                <w:t>TTB</w:t>
              </w:r>
            </w:hyperlink>
            <w:r w:rsidRPr="004D0F6E">
              <w:rPr>
                <w:rFonts w:ascii="Arial" w:hAnsi="Arial" w:cs="Arial"/>
                <w:sz w:val="20"/>
                <w:szCs w:val="20"/>
              </w:rPr>
              <w:t>)</w:t>
            </w:r>
            <w:r w:rsidR="007669A0" w:rsidRPr="004D0F6E">
              <w:rPr>
                <w:rFonts w:ascii="Arial" w:hAnsi="Arial" w:cs="Arial"/>
                <w:sz w:val="20"/>
                <w:szCs w:val="20"/>
              </w:rPr>
              <w:t>,</w:t>
            </w:r>
            <w:r w:rsidRPr="004D0F6E">
              <w:rPr>
                <w:rFonts w:ascii="Arial" w:hAnsi="Arial" w:cs="Arial"/>
                <w:sz w:val="20"/>
                <w:szCs w:val="20"/>
              </w:rPr>
              <w:t xml:space="preserve"> </w:t>
            </w:r>
            <w:r w:rsidRPr="004D0F6E">
              <w:rPr>
                <w:rFonts w:ascii="Arial" w:hAnsi="Arial" w:cs="Arial"/>
                <w:sz w:val="20"/>
                <w:szCs w:val="20"/>
                <w:u w:val="single"/>
              </w:rPr>
              <w:t xml:space="preserve">and </w:t>
            </w:r>
            <w:r w:rsidRPr="004D0F6E">
              <w:rPr>
                <w:rFonts w:ascii="Arial" w:hAnsi="Arial" w:cs="Arial"/>
                <w:sz w:val="20"/>
                <w:szCs w:val="20"/>
              </w:rPr>
              <w:t>the state in which they are located, to ship wine of their own production to Washington consumers.</w:t>
            </w:r>
          </w:p>
          <w:p w14:paraId="38571F81" w14:textId="77777777" w:rsidR="00720889" w:rsidRPr="004D0F6E" w:rsidRDefault="00333C90" w:rsidP="00580DB3">
            <w:pPr>
              <w:numPr>
                <w:ilvl w:val="0"/>
                <w:numId w:val="19"/>
              </w:numPr>
              <w:spacing w:before="60" w:after="180" w:line="240" w:lineRule="auto"/>
              <w:rPr>
                <w:rFonts w:ascii="Arial" w:hAnsi="Arial" w:cs="Arial"/>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46"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tc>
      </w:tr>
      <w:tr w:rsidR="00015A2A" w:rsidRPr="004D0F6E" w14:paraId="2150E6F0"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6AF70392" w14:textId="77777777" w:rsidR="00015A2A" w:rsidRPr="004D0F6E" w:rsidRDefault="00015A2A" w:rsidP="006A4865">
            <w:pPr>
              <w:spacing w:before="60" w:after="60" w:line="240" w:lineRule="auto"/>
              <w:rPr>
                <w:rFonts w:ascii="Arial" w:hAnsi="Arial" w:cs="Arial"/>
                <w:sz w:val="20"/>
                <w:szCs w:val="20"/>
              </w:rPr>
            </w:pPr>
            <w:r w:rsidRPr="004D0F6E">
              <w:rPr>
                <w:rFonts w:ascii="Arial" w:hAnsi="Arial" w:cs="Arial"/>
                <w:b/>
                <w:sz w:val="20"/>
                <w:szCs w:val="20"/>
              </w:rPr>
              <w:t>PRODUCTION BREWERY LICENSES (Out-of-State)</w:t>
            </w:r>
          </w:p>
        </w:tc>
      </w:tr>
      <w:tr w:rsidR="00B72641" w:rsidRPr="004D0F6E" w14:paraId="32205AE5" w14:textId="77777777" w:rsidTr="00B51388">
        <w:trPr>
          <w:trHeight w:val="20"/>
        </w:trPr>
        <w:tc>
          <w:tcPr>
            <w:tcW w:w="10278" w:type="dxa"/>
            <w:gridSpan w:val="3"/>
            <w:tcBorders>
              <w:top w:val="single" w:sz="4" w:space="0" w:color="auto"/>
            </w:tcBorders>
            <w:shd w:val="clear" w:color="auto" w:fill="auto"/>
          </w:tcPr>
          <w:p w14:paraId="37B83D9C" w14:textId="77777777" w:rsidR="00B72641" w:rsidRPr="004D0F6E" w:rsidRDefault="00B72641" w:rsidP="006A4865">
            <w:pPr>
              <w:spacing w:after="0" w:line="240" w:lineRule="auto"/>
              <w:rPr>
                <w:rFonts w:ascii="Arial" w:hAnsi="Arial" w:cs="Arial"/>
                <w:sz w:val="20"/>
                <w:szCs w:val="20"/>
              </w:rPr>
            </w:pPr>
          </w:p>
        </w:tc>
      </w:tr>
      <w:tr w:rsidR="00B72641" w:rsidRPr="004D0F6E" w14:paraId="4C3E7DD7" w14:textId="77777777" w:rsidTr="00B51388">
        <w:trPr>
          <w:trHeight w:val="20"/>
        </w:trPr>
        <w:tc>
          <w:tcPr>
            <w:tcW w:w="8640" w:type="dxa"/>
            <w:gridSpan w:val="2"/>
            <w:tcBorders>
              <w:bottom w:val="single" w:sz="4" w:space="0" w:color="auto"/>
            </w:tcBorders>
            <w:shd w:val="clear" w:color="auto" w:fill="F2F2F2"/>
            <w:vAlign w:val="center"/>
          </w:tcPr>
          <w:p w14:paraId="1E4BD923" w14:textId="77777777" w:rsidR="00B72641"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Beer Out-of-State Certificate of Approval (COA)</w:t>
            </w:r>
          </w:p>
        </w:tc>
        <w:tc>
          <w:tcPr>
            <w:tcW w:w="1638" w:type="dxa"/>
            <w:tcBorders>
              <w:bottom w:val="single" w:sz="4" w:space="0" w:color="auto"/>
            </w:tcBorders>
            <w:shd w:val="clear" w:color="auto" w:fill="F2F2F2"/>
            <w:vAlign w:val="center"/>
          </w:tcPr>
          <w:p w14:paraId="5ED5D44D" w14:textId="77777777" w:rsidR="00B72641"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6E863B0A" w14:textId="77777777" w:rsidTr="00B51388">
        <w:trPr>
          <w:trHeight w:val="20"/>
        </w:trPr>
        <w:tc>
          <w:tcPr>
            <w:tcW w:w="10278" w:type="dxa"/>
            <w:gridSpan w:val="3"/>
            <w:tcBorders>
              <w:top w:val="single" w:sz="4" w:space="0" w:color="auto"/>
            </w:tcBorders>
            <w:shd w:val="clear" w:color="auto" w:fill="auto"/>
          </w:tcPr>
          <w:p w14:paraId="146E8237"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47" w:history="1">
              <w:r w:rsidRPr="004D0F6E">
                <w:rPr>
                  <w:rStyle w:val="Hyperlink"/>
                  <w:rFonts w:ascii="Arial" w:hAnsi="Arial" w:cs="Arial"/>
                  <w:sz w:val="20"/>
                  <w:szCs w:val="20"/>
                </w:rPr>
                <w:t>66.24.270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48" w:history="1">
              <w:r w:rsidR="005B772B" w:rsidRPr="004D0F6E">
                <w:rPr>
                  <w:rStyle w:val="Hyperlink"/>
                  <w:rFonts w:ascii="Arial" w:hAnsi="Arial" w:cs="Arial"/>
                  <w:sz w:val="20"/>
                  <w:szCs w:val="20"/>
                </w:rPr>
                <w:t>314-</w:t>
              </w:r>
              <w:r w:rsidRPr="004D0F6E">
                <w:rPr>
                  <w:rStyle w:val="Hyperlink"/>
                  <w:rFonts w:ascii="Arial" w:hAnsi="Arial" w:cs="Arial"/>
                  <w:sz w:val="20"/>
                  <w:szCs w:val="20"/>
                </w:rPr>
                <w:t>20</w:t>
              </w:r>
            </w:hyperlink>
          </w:p>
        </w:tc>
      </w:tr>
      <w:tr w:rsidR="00B72641" w:rsidRPr="004D0F6E" w14:paraId="37B5ACE7" w14:textId="77777777" w:rsidTr="00B51388">
        <w:trPr>
          <w:trHeight w:val="20"/>
        </w:trPr>
        <w:tc>
          <w:tcPr>
            <w:tcW w:w="10278" w:type="dxa"/>
            <w:gridSpan w:val="3"/>
            <w:shd w:val="clear" w:color="auto" w:fill="auto"/>
          </w:tcPr>
          <w:p w14:paraId="2E93DE47" w14:textId="77777777" w:rsidR="005217E6"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To allow a US brewery located outside of Washington, property licensed with the Alcohol and Tobacco Tax and Trade Bureau (</w:t>
            </w:r>
            <w:hyperlink r:id="rId149" w:history="1">
              <w:r w:rsidRPr="004D0F6E">
                <w:rPr>
                  <w:rStyle w:val="Hyperlink"/>
                  <w:rFonts w:ascii="Arial" w:hAnsi="Arial" w:cs="Arial"/>
                  <w:sz w:val="20"/>
                  <w:szCs w:val="20"/>
                </w:rPr>
                <w:t>TTB</w:t>
              </w:r>
            </w:hyperlink>
            <w:r w:rsidRPr="004D0F6E">
              <w:rPr>
                <w:rFonts w:ascii="Arial" w:hAnsi="Arial" w:cs="Arial"/>
                <w:sz w:val="20"/>
                <w:szCs w:val="20"/>
              </w:rPr>
              <w:t xml:space="preserve">), </w:t>
            </w:r>
            <w:r w:rsidRPr="004D0F6E">
              <w:rPr>
                <w:rFonts w:ascii="Arial" w:hAnsi="Arial" w:cs="Arial"/>
                <w:sz w:val="20"/>
                <w:szCs w:val="20"/>
                <w:u w:val="single"/>
              </w:rPr>
              <w:t>and</w:t>
            </w:r>
            <w:r w:rsidRPr="004D0F6E">
              <w:rPr>
                <w:rFonts w:ascii="Arial" w:hAnsi="Arial" w:cs="Arial"/>
                <w:sz w:val="20"/>
                <w:szCs w:val="20"/>
              </w:rPr>
              <w:t xml:space="preserve"> the state in which they are located, to sell beer of their own production to licensed Washington </w:t>
            </w:r>
            <w:r w:rsidR="001E42EF" w:rsidRPr="004D0F6E">
              <w:rPr>
                <w:rFonts w:ascii="Arial" w:hAnsi="Arial" w:cs="Arial"/>
                <w:sz w:val="20"/>
                <w:szCs w:val="20"/>
              </w:rPr>
              <w:t>state beer distributors and importers</w:t>
            </w:r>
            <w:r w:rsidRPr="004D0F6E">
              <w:rPr>
                <w:rFonts w:ascii="Arial" w:hAnsi="Arial" w:cs="Arial"/>
                <w:sz w:val="20"/>
                <w:szCs w:val="20"/>
              </w:rPr>
              <w:t>.</w:t>
            </w:r>
          </w:p>
          <w:p w14:paraId="79C31624" w14:textId="77777777" w:rsidR="00720889" w:rsidRPr="004D0F6E" w:rsidRDefault="00333C90" w:rsidP="00720889">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50"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p w14:paraId="4C3566CD" w14:textId="77777777" w:rsidR="00B72641" w:rsidRPr="004D0F6E" w:rsidRDefault="005217E6" w:rsidP="00F12A53">
            <w:pPr>
              <w:pStyle w:val="ListParagraph"/>
              <w:numPr>
                <w:ilvl w:val="0"/>
                <w:numId w:val="13"/>
              </w:numPr>
              <w:spacing w:before="60" w:after="240" w:line="240" w:lineRule="auto"/>
              <w:rPr>
                <w:rFonts w:ascii="Arial" w:hAnsi="Arial" w:cs="Arial"/>
                <w:sz w:val="20"/>
                <w:szCs w:val="20"/>
              </w:rPr>
            </w:pPr>
            <w:r w:rsidRPr="004D0F6E">
              <w:rPr>
                <w:rFonts w:ascii="Arial" w:hAnsi="Arial" w:cs="Arial"/>
                <w:b/>
                <w:sz w:val="20"/>
                <w:szCs w:val="20"/>
              </w:rPr>
              <w:t>Additional Privileges:  Ship to Retailer</w:t>
            </w:r>
          </w:p>
        </w:tc>
      </w:tr>
      <w:tr w:rsidR="0015337F" w:rsidRPr="004D0F6E" w14:paraId="5DFC7F3A" w14:textId="77777777" w:rsidTr="00B51388">
        <w:trPr>
          <w:trHeight w:val="20"/>
        </w:trPr>
        <w:tc>
          <w:tcPr>
            <w:tcW w:w="8640" w:type="dxa"/>
            <w:gridSpan w:val="2"/>
            <w:tcBorders>
              <w:bottom w:val="single" w:sz="4" w:space="0" w:color="auto"/>
            </w:tcBorders>
            <w:shd w:val="clear" w:color="auto" w:fill="F2F2F2"/>
            <w:vAlign w:val="center"/>
          </w:tcPr>
          <w:p w14:paraId="4FB6D902"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Beer Out-of-State Shipping Directly to Washington Retailers</w:t>
            </w:r>
          </w:p>
        </w:tc>
        <w:tc>
          <w:tcPr>
            <w:tcW w:w="1638" w:type="dxa"/>
            <w:tcBorders>
              <w:bottom w:val="single" w:sz="4" w:space="0" w:color="auto"/>
            </w:tcBorders>
            <w:shd w:val="clear" w:color="auto" w:fill="F2F2F2"/>
            <w:vAlign w:val="center"/>
          </w:tcPr>
          <w:p w14:paraId="34AFF952"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$100</w:t>
            </w:r>
          </w:p>
        </w:tc>
      </w:tr>
      <w:tr w:rsidR="00E2242B" w:rsidRPr="004D0F6E" w14:paraId="1BB8075A" w14:textId="77777777" w:rsidTr="00B51388">
        <w:trPr>
          <w:trHeight w:val="20"/>
        </w:trPr>
        <w:tc>
          <w:tcPr>
            <w:tcW w:w="10278" w:type="dxa"/>
            <w:gridSpan w:val="3"/>
            <w:shd w:val="clear" w:color="auto" w:fill="auto"/>
          </w:tcPr>
          <w:p w14:paraId="3AA9B601" w14:textId="77777777" w:rsidR="00E2242B" w:rsidRPr="004D0F6E" w:rsidRDefault="000F4683" w:rsidP="000F4683">
            <w:pPr>
              <w:tabs>
                <w:tab w:val="left" w:pos="1376"/>
              </w:tabs>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51" w:history="1">
              <w:r w:rsidRPr="004D0F6E">
                <w:rPr>
                  <w:rStyle w:val="Hyperlink"/>
                  <w:rFonts w:ascii="Arial" w:hAnsi="Arial" w:cs="Arial"/>
                  <w:sz w:val="20"/>
                  <w:szCs w:val="20"/>
                </w:rPr>
                <w:t>66.24.206</w:t>
              </w:r>
            </w:hyperlink>
            <w:r w:rsidRPr="004D0F6E">
              <w:rPr>
                <w:rFonts w:ascii="Arial" w:hAnsi="Arial" w:cs="Arial"/>
                <w:sz w:val="20"/>
                <w:szCs w:val="20"/>
              </w:rPr>
              <w:t xml:space="preserve">(1)(a); </w:t>
            </w:r>
            <w:hyperlink r:id="rId152" w:history="1">
              <w:r w:rsidRPr="004D0F6E">
                <w:rPr>
                  <w:rStyle w:val="Hyperlink"/>
                  <w:rFonts w:ascii="Arial" w:hAnsi="Arial" w:cs="Arial"/>
                  <w:sz w:val="20"/>
                  <w:szCs w:val="20"/>
                </w:rPr>
                <w:t>270</w:t>
              </w:r>
            </w:hyperlink>
            <w:r w:rsidRPr="004D0F6E">
              <w:rPr>
                <w:rFonts w:ascii="Arial" w:hAnsi="Arial" w:cs="Arial"/>
                <w:sz w:val="20"/>
                <w:szCs w:val="20"/>
              </w:rPr>
              <w:t xml:space="preserve">(2)(a); </w:t>
            </w:r>
            <w:r w:rsidRPr="004D0F6E">
              <w:rPr>
                <w:rFonts w:ascii="Arial" w:hAnsi="Arial" w:cs="Arial"/>
                <w:b/>
                <w:sz w:val="20"/>
                <w:szCs w:val="20"/>
              </w:rPr>
              <w:t>WAC</w:t>
            </w:r>
            <w:r w:rsidRPr="004D0F6E">
              <w:rPr>
                <w:rFonts w:ascii="Arial" w:hAnsi="Arial" w:cs="Arial"/>
                <w:sz w:val="20"/>
                <w:szCs w:val="20"/>
              </w:rPr>
              <w:t xml:space="preserve"> </w:t>
            </w:r>
            <w:hyperlink r:id="rId153" w:history="1">
              <w:r w:rsidR="005B772B" w:rsidRPr="004D0F6E">
                <w:rPr>
                  <w:rStyle w:val="Hyperlink"/>
                  <w:rFonts w:ascii="Arial" w:hAnsi="Arial" w:cs="Arial"/>
                  <w:sz w:val="20"/>
                  <w:szCs w:val="20"/>
                </w:rPr>
                <w:t>314-23-</w:t>
              </w:r>
              <w:r w:rsidRPr="004D0F6E">
                <w:rPr>
                  <w:rStyle w:val="Hyperlink"/>
                  <w:rFonts w:ascii="Arial" w:hAnsi="Arial" w:cs="Arial"/>
                  <w:sz w:val="20"/>
                  <w:szCs w:val="20"/>
                </w:rPr>
                <w:t>030</w:t>
              </w:r>
            </w:hyperlink>
            <w:r w:rsidRPr="004D0F6E">
              <w:rPr>
                <w:rFonts w:ascii="Arial" w:hAnsi="Arial" w:cs="Arial"/>
                <w:sz w:val="20"/>
                <w:szCs w:val="20"/>
              </w:rPr>
              <w:t xml:space="preserve">(3); </w:t>
            </w:r>
            <w:hyperlink r:id="rId154" w:history="1">
              <w:r w:rsidR="005B772B" w:rsidRPr="004D0F6E">
                <w:rPr>
                  <w:rStyle w:val="Hyperlink"/>
                  <w:rFonts w:ascii="Arial" w:hAnsi="Arial" w:cs="Arial"/>
                  <w:sz w:val="20"/>
                  <w:szCs w:val="20"/>
                </w:rPr>
                <w:t>314-24-</w:t>
              </w:r>
              <w:r w:rsidRPr="004D0F6E">
                <w:rPr>
                  <w:rStyle w:val="Hyperlink"/>
                  <w:rFonts w:ascii="Arial" w:hAnsi="Arial" w:cs="Arial"/>
                  <w:sz w:val="20"/>
                  <w:szCs w:val="20"/>
                </w:rPr>
                <w:t>117</w:t>
              </w:r>
            </w:hyperlink>
            <w:r w:rsidRPr="004D0F6E">
              <w:rPr>
                <w:rFonts w:ascii="Arial" w:hAnsi="Arial" w:cs="Arial"/>
                <w:sz w:val="20"/>
                <w:szCs w:val="20"/>
              </w:rPr>
              <w:t>(2)</w:t>
            </w:r>
          </w:p>
        </w:tc>
      </w:tr>
      <w:tr w:rsidR="0015337F" w:rsidRPr="004D0F6E" w14:paraId="30AB4B9C" w14:textId="77777777" w:rsidTr="00B51388">
        <w:trPr>
          <w:trHeight w:val="20"/>
        </w:trPr>
        <w:tc>
          <w:tcPr>
            <w:tcW w:w="10278" w:type="dxa"/>
            <w:gridSpan w:val="3"/>
            <w:shd w:val="clear" w:color="auto" w:fill="auto"/>
          </w:tcPr>
          <w:p w14:paraId="7DFECA01" w14:textId="77777777" w:rsidR="005217E6"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 xml:space="preserve">To allow a US brewery holding a </w:t>
            </w:r>
            <w:r w:rsidR="001E42EF" w:rsidRPr="004D0F6E">
              <w:rPr>
                <w:rFonts w:ascii="Arial" w:hAnsi="Arial" w:cs="Arial"/>
                <w:sz w:val="20"/>
                <w:szCs w:val="20"/>
              </w:rPr>
              <w:t xml:space="preserve">beer certificate of approval </w:t>
            </w:r>
            <w:r w:rsidRPr="004D0F6E">
              <w:rPr>
                <w:rFonts w:ascii="Arial" w:hAnsi="Arial" w:cs="Arial"/>
                <w:sz w:val="20"/>
                <w:szCs w:val="20"/>
              </w:rPr>
              <w:t>with Washington to ship beer directly to a licensed retailer approved to receive shipments.</w:t>
            </w:r>
          </w:p>
          <w:p w14:paraId="32987F0D" w14:textId="77777777" w:rsidR="00720889" w:rsidRPr="004D0F6E" w:rsidRDefault="00333C90" w:rsidP="00720889">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Includes</w:t>
            </w:r>
            <w:r w:rsidR="00720889" w:rsidRPr="004D0F6E">
              <w:rPr>
                <w:rFonts w:ascii="Arial" w:hAnsi="Arial" w:cs="Arial"/>
                <w:sz w:val="20"/>
                <w:szCs w:val="20"/>
              </w:rPr>
              <w:t xml:space="preserve"> a monthly reporting / payment requirement (WAC </w:t>
            </w:r>
            <w:hyperlink r:id="rId155" w:history="1">
              <w:r w:rsidR="005B772B" w:rsidRPr="004D0F6E">
                <w:rPr>
                  <w:rStyle w:val="Hyperlink"/>
                  <w:rFonts w:ascii="Arial" w:hAnsi="Arial" w:cs="Arial"/>
                  <w:sz w:val="20"/>
                  <w:szCs w:val="20"/>
                </w:rPr>
                <w:t>314-</w:t>
              </w:r>
              <w:r w:rsidR="00720889" w:rsidRPr="004D0F6E">
                <w:rPr>
                  <w:rStyle w:val="Hyperlink"/>
                  <w:rFonts w:ascii="Arial" w:hAnsi="Arial" w:cs="Arial"/>
                  <w:sz w:val="20"/>
                  <w:szCs w:val="20"/>
                </w:rPr>
                <w:t>19</w:t>
              </w:r>
            </w:hyperlink>
            <w:r w:rsidR="00720889" w:rsidRPr="004D0F6E">
              <w:rPr>
                <w:rFonts w:ascii="Arial" w:hAnsi="Arial" w:cs="Arial"/>
                <w:sz w:val="20"/>
                <w:szCs w:val="20"/>
              </w:rPr>
              <w:t>).</w:t>
            </w:r>
          </w:p>
          <w:p w14:paraId="1F4EE4C6" w14:textId="77777777" w:rsidR="0015337F" w:rsidRPr="004D0F6E" w:rsidRDefault="005217E6" w:rsidP="00580DB3">
            <w:pPr>
              <w:pStyle w:val="ListParagraph"/>
              <w:numPr>
                <w:ilvl w:val="0"/>
                <w:numId w:val="13"/>
              </w:numPr>
              <w:spacing w:before="60" w:after="180" w:line="240" w:lineRule="auto"/>
              <w:rPr>
                <w:rFonts w:ascii="Arial" w:hAnsi="Arial" w:cs="Arial"/>
                <w:sz w:val="20"/>
                <w:szCs w:val="20"/>
              </w:rPr>
            </w:pPr>
            <w:r w:rsidRPr="004D0F6E">
              <w:rPr>
                <w:rFonts w:ascii="Arial" w:hAnsi="Arial" w:cs="Arial"/>
                <w:b/>
                <w:sz w:val="20"/>
                <w:szCs w:val="20"/>
              </w:rPr>
              <w:t>Licensee must also hold a Beer Out-of-State Certificate of Approval (COA).</w:t>
            </w:r>
          </w:p>
        </w:tc>
      </w:tr>
      <w:tr w:rsidR="00015A2A" w:rsidRPr="004D0F6E" w14:paraId="71AFAE1F"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368064AF" w14:textId="77777777" w:rsidR="00015A2A"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IMPORTER / WHOLESALER LICENSES</w:t>
            </w:r>
          </w:p>
          <w:p w14:paraId="76A34C36" w14:textId="77777777" w:rsidR="00015A2A" w:rsidRPr="004D0F6E" w:rsidRDefault="00015A2A" w:rsidP="006A4865">
            <w:pPr>
              <w:spacing w:before="60" w:after="60" w:line="240" w:lineRule="auto"/>
              <w:rPr>
                <w:rFonts w:ascii="Arial" w:hAnsi="Arial" w:cs="Arial"/>
                <w:sz w:val="20"/>
                <w:szCs w:val="20"/>
              </w:rPr>
            </w:pPr>
            <w:r w:rsidRPr="004D0F6E">
              <w:rPr>
                <w:rFonts w:ascii="Arial" w:hAnsi="Arial" w:cs="Arial"/>
                <w:b/>
                <w:sz w:val="20"/>
                <w:szCs w:val="20"/>
              </w:rPr>
              <w:t>OUT-OF-STATE AUTHORIZED REPRESENTATIVE CERTIFICATE OF APPROVAL (COA)</w:t>
            </w:r>
          </w:p>
        </w:tc>
      </w:tr>
      <w:tr w:rsidR="0015337F" w:rsidRPr="004D0F6E" w14:paraId="57543703" w14:textId="77777777" w:rsidTr="00B51388">
        <w:trPr>
          <w:trHeight w:val="20"/>
        </w:trPr>
        <w:tc>
          <w:tcPr>
            <w:tcW w:w="10278" w:type="dxa"/>
            <w:gridSpan w:val="3"/>
            <w:tcBorders>
              <w:top w:val="single" w:sz="4" w:space="0" w:color="auto"/>
            </w:tcBorders>
            <w:shd w:val="clear" w:color="auto" w:fill="auto"/>
          </w:tcPr>
          <w:p w14:paraId="7BB7DADC" w14:textId="77777777" w:rsidR="0015337F" w:rsidRPr="004D0F6E" w:rsidRDefault="0015337F" w:rsidP="006A4865">
            <w:pPr>
              <w:spacing w:after="0" w:line="240" w:lineRule="auto"/>
              <w:rPr>
                <w:rFonts w:ascii="Arial" w:hAnsi="Arial" w:cs="Arial"/>
                <w:sz w:val="20"/>
                <w:szCs w:val="20"/>
              </w:rPr>
            </w:pPr>
          </w:p>
        </w:tc>
      </w:tr>
      <w:tr w:rsidR="0015337F" w:rsidRPr="004D0F6E" w14:paraId="29A75AFE" w14:textId="77777777" w:rsidTr="00B51388">
        <w:trPr>
          <w:trHeight w:val="20"/>
        </w:trPr>
        <w:tc>
          <w:tcPr>
            <w:tcW w:w="8640" w:type="dxa"/>
            <w:gridSpan w:val="2"/>
            <w:tcBorders>
              <w:bottom w:val="single" w:sz="4" w:space="0" w:color="auto"/>
            </w:tcBorders>
            <w:shd w:val="clear" w:color="auto" w:fill="F2F2F2"/>
            <w:vAlign w:val="center"/>
          </w:tcPr>
          <w:p w14:paraId="54CF4920"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Domestic Spirits</w:t>
            </w:r>
          </w:p>
        </w:tc>
        <w:tc>
          <w:tcPr>
            <w:tcW w:w="1638" w:type="dxa"/>
            <w:tcBorders>
              <w:bottom w:val="single" w:sz="4" w:space="0" w:color="auto"/>
            </w:tcBorders>
            <w:shd w:val="clear" w:color="auto" w:fill="F2F2F2"/>
            <w:vAlign w:val="center"/>
          </w:tcPr>
          <w:p w14:paraId="2F354511"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724C3FE7" w14:textId="77777777" w:rsidTr="00B51388">
        <w:trPr>
          <w:trHeight w:val="20"/>
        </w:trPr>
        <w:tc>
          <w:tcPr>
            <w:tcW w:w="10278" w:type="dxa"/>
            <w:gridSpan w:val="3"/>
            <w:shd w:val="clear" w:color="auto" w:fill="auto"/>
          </w:tcPr>
          <w:p w14:paraId="145A967F" w14:textId="77777777" w:rsidR="00E2242B" w:rsidRPr="004D0F6E" w:rsidRDefault="000F4683" w:rsidP="00495DA8">
            <w:pPr>
              <w:tabs>
                <w:tab w:val="left" w:pos="3220"/>
              </w:tabs>
              <w:spacing w:before="60" w:after="60" w:line="240" w:lineRule="auto"/>
              <w:rPr>
                <w:rFonts w:ascii="Arial" w:hAnsi="Arial" w:cs="Arial"/>
                <w:sz w:val="20"/>
                <w:szCs w:val="20"/>
              </w:rPr>
            </w:pPr>
            <w:r w:rsidRPr="004D0F6E">
              <w:rPr>
                <w:rFonts w:ascii="Arial" w:hAnsi="Arial" w:cs="Arial"/>
                <w:b/>
                <w:sz w:val="20"/>
                <w:szCs w:val="20"/>
              </w:rPr>
              <w:t xml:space="preserve">RCW </w:t>
            </w:r>
            <w:hyperlink r:id="rId156" w:history="1">
              <w:r w:rsidRPr="004D0F6E">
                <w:rPr>
                  <w:rStyle w:val="Hyperlink"/>
                  <w:rFonts w:ascii="Arial" w:hAnsi="Arial" w:cs="Arial"/>
                  <w:sz w:val="20"/>
                  <w:szCs w:val="20"/>
                </w:rPr>
                <w:t>66.24.640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57" w:history="1">
              <w:r w:rsidR="005B772B" w:rsidRPr="004D0F6E">
                <w:rPr>
                  <w:rStyle w:val="Hyperlink"/>
                  <w:rFonts w:ascii="Arial" w:hAnsi="Arial" w:cs="Arial"/>
                  <w:sz w:val="20"/>
                  <w:szCs w:val="20"/>
                </w:rPr>
                <w:t>314-</w:t>
              </w:r>
              <w:r w:rsidRPr="004D0F6E">
                <w:rPr>
                  <w:rStyle w:val="Hyperlink"/>
                  <w:rFonts w:ascii="Arial" w:hAnsi="Arial" w:cs="Arial"/>
                  <w:sz w:val="20"/>
                  <w:szCs w:val="20"/>
                </w:rPr>
                <w:t>23</w:t>
              </w:r>
            </w:hyperlink>
            <w:r w:rsidR="00495DA8" w:rsidRPr="004D0F6E">
              <w:rPr>
                <w:rFonts w:ascii="Arial" w:hAnsi="Arial" w:cs="Arial"/>
                <w:sz w:val="20"/>
                <w:szCs w:val="20"/>
              </w:rPr>
              <w:tab/>
            </w:r>
          </w:p>
        </w:tc>
      </w:tr>
      <w:tr w:rsidR="0015337F" w:rsidRPr="004D0F6E" w14:paraId="645F95CA" w14:textId="77777777" w:rsidTr="00B51388">
        <w:trPr>
          <w:trHeight w:val="20"/>
        </w:trPr>
        <w:tc>
          <w:tcPr>
            <w:tcW w:w="10278" w:type="dxa"/>
            <w:gridSpan w:val="3"/>
            <w:shd w:val="clear" w:color="auto" w:fill="auto"/>
          </w:tcPr>
          <w:p w14:paraId="723C82D7" w14:textId="77777777" w:rsidR="0015337F"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 xml:space="preserve">To allow an appointed representative to sell US produced spirits to licensed Washington </w:t>
            </w:r>
            <w:r w:rsidR="001E42EF" w:rsidRPr="004D0F6E">
              <w:rPr>
                <w:rFonts w:ascii="Arial" w:hAnsi="Arial" w:cs="Arial"/>
                <w:sz w:val="20"/>
                <w:szCs w:val="20"/>
              </w:rPr>
              <w:t>state spirits distributors or importers.</w:t>
            </w:r>
          </w:p>
          <w:p w14:paraId="1674711D" w14:textId="77777777" w:rsidR="005217E6" w:rsidRPr="004D0F6E" w:rsidRDefault="005217E6" w:rsidP="006A4865">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The holder must be appointed as a representative of the authorizing distillery.</w:t>
            </w:r>
          </w:p>
          <w:p w14:paraId="0C241485" w14:textId="06F12FCF" w:rsidR="005217E6" w:rsidRPr="004D0F6E" w:rsidRDefault="00333C90" w:rsidP="006A4865">
            <w:pPr>
              <w:pStyle w:val="ListParagraph"/>
              <w:numPr>
                <w:ilvl w:val="0"/>
                <w:numId w:val="13"/>
              </w:numPr>
              <w:spacing w:before="60" w:after="60" w:line="240" w:lineRule="auto"/>
              <w:rPr>
                <w:rFonts w:ascii="Arial" w:hAnsi="Arial" w:cs="Arial"/>
                <w:sz w:val="20"/>
                <w:szCs w:val="20"/>
              </w:rPr>
            </w:pPr>
            <w:r w:rsidRPr="004D0F6E">
              <w:rPr>
                <w:rFonts w:ascii="Arial" w:hAnsi="Arial" w:cs="Arial"/>
                <w:sz w:val="20"/>
                <w:szCs w:val="20"/>
              </w:rPr>
              <w:t>Includes</w:t>
            </w:r>
            <w:r w:rsidR="005217E6" w:rsidRPr="004D0F6E">
              <w:rPr>
                <w:rFonts w:ascii="Arial" w:hAnsi="Arial" w:cs="Arial"/>
                <w:sz w:val="20"/>
                <w:szCs w:val="20"/>
              </w:rPr>
              <w:t xml:space="preserve"> a monthly reporting requirement (WAC </w:t>
            </w:r>
            <w:hyperlink r:id="rId158" w:history="1">
              <w:r w:rsidR="005217E6" w:rsidRPr="004D0F6E">
                <w:rPr>
                  <w:rStyle w:val="Hyperlink"/>
                  <w:rFonts w:ascii="Arial" w:hAnsi="Arial" w:cs="Arial"/>
                  <w:sz w:val="20"/>
                  <w:szCs w:val="20"/>
                </w:rPr>
                <w:t>314-23-041</w:t>
              </w:r>
            </w:hyperlink>
            <w:r w:rsidR="005217E6" w:rsidRPr="004D0F6E">
              <w:rPr>
                <w:rFonts w:ascii="Arial" w:hAnsi="Arial" w:cs="Arial"/>
                <w:sz w:val="20"/>
                <w:szCs w:val="20"/>
              </w:rPr>
              <w:t>).</w:t>
            </w:r>
          </w:p>
          <w:p w14:paraId="5F33E185" w14:textId="77777777" w:rsidR="00396E62" w:rsidRPr="004D0F6E" w:rsidRDefault="00396E62" w:rsidP="00F12A53">
            <w:pPr>
              <w:pStyle w:val="ListParagraph"/>
              <w:numPr>
                <w:ilvl w:val="0"/>
                <w:numId w:val="13"/>
              </w:numPr>
              <w:spacing w:before="60" w:after="240" w:line="240" w:lineRule="auto"/>
              <w:rPr>
                <w:rFonts w:ascii="Arial" w:hAnsi="Arial" w:cs="Arial"/>
                <w:sz w:val="20"/>
                <w:szCs w:val="20"/>
              </w:rPr>
            </w:pPr>
            <w:r w:rsidRPr="004D0F6E">
              <w:rPr>
                <w:rFonts w:ascii="Arial" w:hAnsi="Arial" w:cs="Arial"/>
                <w:b/>
                <w:sz w:val="20"/>
                <w:szCs w:val="20"/>
              </w:rPr>
              <w:t>Additional Privileges:  Ship to Retailer</w:t>
            </w:r>
          </w:p>
        </w:tc>
      </w:tr>
      <w:tr w:rsidR="0015337F" w:rsidRPr="004D0F6E" w14:paraId="6837A265" w14:textId="77777777" w:rsidTr="00B51388">
        <w:trPr>
          <w:trHeight w:val="20"/>
        </w:trPr>
        <w:tc>
          <w:tcPr>
            <w:tcW w:w="8640" w:type="dxa"/>
            <w:gridSpan w:val="2"/>
            <w:tcBorders>
              <w:bottom w:val="single" w:sz="4" w:space="0" w:color="auto"/>
            </w:tcBorders>
            <w:shd w:val="clear" w:color="auto" w:fill="F2F2F2"/>
            <w:vAlign w:val="center"/>
          </w:tcPr>
          <w:p w14:paraId="4202447E"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Foreign Spirits</w:t>
            </w:r>
          </w:p>
        </w:tc>
        <w:tc>
          <w:tcPr>
            <w:tcW w:w="1638" w:type="dxa"/>
            <w:tcBorders>
              <w:bottom w:val="single" w:sz="4" w:space="0" w:color="auto"/>
            </w:tcBorders>
            <w:shd w:val="clear" w:color="auto" w:fill="F2F2F2"/>
            <w:vAlign w:val="center"/>
          </w:tcPr>
          <w:p w14:paraId="6C0A7501"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61776001" w14:textId="77777777" w:rsidTr="00B51388">
        <w:trPr>
          <w:trHeight w:val="20"/>
        </w:trPr>
        <w:tc>
          <w:tcPr>
            <w:tcW w:w="10278" w:type="dxa"/>
            <w:gridSpan w:val="3"/>
            <w:shd w:val="clear" w:color="auto" w:fill="auto"/>
          </w:tcPr>
          <w:p w14:paraId="395DE06C"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59" w:history="1">
              <w:r w:rsidRPr="004D0F6E">
                <w:rPr>
                  <w:rStyle w:val="Hyperlink"/>
                  <w:rFonts w:ascii="Arial" w:hAnsi="Arial" w:cs="Arial"/>
                  <w:sz w:val="20"/>
                  <w:szCs w:val="20"/>
                </w:rPr>
                <w:t>66.24.640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60" w:history="1">
              <w:r w:rsidR="005B772B" w:rsidRPr="004D0F6E">
                <w:rPr>
                  <w:rStyle w:val="Hyperlink"/>
                  <w:rFonts w:ascii="Arial" w:hAnsi="Arial" w:cs="Arial"/>
                  <w:sz w:val="20"/>
                  <w:szCs w:val="20"/>
                </w:rPr>
                <w:t>314-</w:t>
              </w:r>
              <w:r w:rsidRPr="004D0F6E">
                <w:rPr>
                  <w:rStyle w:val="Hyperlink"/>
                  <w:rFonts w:ascii="Arial" w:hAnsi="Arial" w:cs="Arial"/>
                  <w:sz w:val="20"/>
                  <w:szCs w:val="20"/>
                </w:rPr>
                <w:t>23</w:t>
              </w:r>
            </w:hyperlink>
          </w:p>
        </w:tc>
      </w:tr>
      <w:tr w:rsidR="0015337F" w:rsidRPr="004D0F6E" w14:paraId="4FA69010" w14:textId="77777777" w:rsidTr="00B51388">
        <w:trPr>
          <w:trHeight w:val="20"/>
        </w:trPr>
        <w:tc>
          <w:tcPr>
            <w:tcW w:w="10278" w:type="dxa"/>
            <w:gridSpan w:val="3"/>
            <w:shd w:val="clear" w:color="auto" w:fill="auto"/>
          </w:tcPr>
          <w:p w14:paraId="3BAAFF39" w14:textId="77777777" w:rsidR="0015337F"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To allow US Importers located outside of Washington State to sell foreign spirits to licensed Washington</w:t>
            </w:r>
            <w:r w:rsidR="001E42EF" w:rsidRPr="004D0F6E">
              <w:rPr>
                <w:rFonts w:ascii="Arial" w:hAnsi="Arial" w:cs="Arial"/>
                <w:sz w:val="20"/>
                <w:szCs w:val="20"/>
              </w:rPr>
              <w:t xml:space="preserve"> state spirits distributors or importers.</w:t>
            </w:r>
          </w:p>
          <w:p w14:paraId="2A0E0706" w14:textId="77777777" w:rsidR="005217E6" w:rsidRPr="004D0F6E" w:rsidRDefault="005217E6" w:rsidP="006A4865">
            <w:pPr>
              <w:pStyle w:val="ListParagraph"/>
              <w:numPr>
                <w:ilvl w:val="0"/>
                <w:numId w:val="14"/>
              </w:numPr>
              <w:spacing w:before="60" w:after="60" w:line="240" w:lineRule="auto"/>
              <w:rPr>
                <w:rFonts w:ascii="Arial" w:hAnsi="Arial" w:cs="Arial"/>
                <w:sz w:val="20"/>
                <w:szCs w:val="20"/>
              </w:rPr>
            </w:pPr>
            <w:r w:rsidRPr="004D0F6E">
              <w:rPr>
                <w:rFonts w:ascii="Arial" w:hAnsi="Arial" w:cs="Arial"/>
                <w:sz w:val="20"/>
                <w:szCs w:val="20"/>
              </w:rPr>
              <w:t>The holder must be appointed as a representative by the authorizing supplier / distillery.</w:t>
            </w:r>
          </w:p>
          <w:p w14:paraId="7730386F" w14:textId="6DC3CBE6" w:rsidR="005217E6" w:rsidRPr="004D0F6E" w:rsidRDefault="00333C90" w:rsidP="006A4865">
            <w:pPr>
              <w:pStyle w:val="ListParagraph"/>
              <w:numPr>
                <w:ilvl w:val="0"/>
                <w:numId w:val="14"/>
              </w:numPr>
              <w:spacing w:before="60" w:after="60" w:line="240" w:lineRule="auto"/>
              <w:rPr>
                <w:rFonts w:ascii="Arial" w:hAnsi="Arial" w:cs="Arial"/>
                <w:sz w:val="20"/>
                <w:szCs w:val="20"/>
              </w:rPr>
            </w:pPr>
            <w:r w:rsidRPr="004D0F6E">
              <w:rPr>
                <w:rFonts w:ascii="Arial" w:hAnsi="Arial" w:cs="Arial"/>
                <w:sz w:val="20"/>
                <w:szCs w:val="20"/>
              </w:rPr>
              <w:t>Includes a</w:t>
            </w:r>
            <w:r w:rsidR="005217E6" w:rsidRPr="004D0F6E">
              <w:rPr>
                <w:rFonts w:ascii="Arial" w:hAnsi="Arial" w:cs="Arial"/>
                <w:sz w:val="20"/>
                <w:szCs w:val="20"/>
              </w:rPr>
              <w:t xml:space="preserve"> monthly reporting requirement (WAC </w:t>
            </w:r>
            <w:hyperlink r:id="rId161" w:history="1">
              <w:r w:rsidR="005217E6" w:rsidRPr="004D0F6E">
                <w:rPr>
                  <w:rStyle w:val="Hyperlink"/>
                  <w:rFonts w:ascii="Arial" w:hAnsi="Arial" w:cs="Arial"/>
                  <w:sz w:val="20"/>
                  <w:szCs w:val="20"/>
                </w:rPr>
                <w:t>314-23-041</w:t>
              </w:r>
            </w:hyperlink>
            <w:r w:rsidR="005217E6" w:rsidRPr="004D0F6E">
              <w:rPr>
                <w:rFonts w:ascii="Arial" w:hAnsi="Arial" w:cs="Arial"/>
                <w:sz w:val="20"/>
                <w:szCs w:val="20"/>
              </w:rPr>
              <w:t>).</w:t>
            </w:r>
          </w:p>
          <w:p w14:paraId="0FF1F090" w14:textId="77777777" w:rsidR="00396E62" w:rsidRPr="004D0F6E" w:rsidRDefault="00396E62" w:rsidP="00F12A53">
            <w:pPr>
              <w:pStyle w:val="ListParagraph"/>
              <w:numPr>
                <w:ilvl w:val="0"/>
                <w:numId w:val="14"/>
              </w:numPr>
              <w:spacing w:before="60" w:after="240" w:line="240" w:lineRule="auto"/>
              <w:rPr>
                <w:rFonts w:ascii="Arial" w:hAnsi="Arial" w:cs="Arial"/>
                <w:sz w:val="20"/>
                <w:szCs w:val="20"/>
              </w:rPr>
            </w:pPr>
            <w:r w:rsidRPr="004D0F6E">
              <w:rPr>
                <w:rFonts w:ascii="Arial" w:hAnsi="Arial" w:cs="Arial"/>
                <w:b/>
                <w:sz w:val="20"/>
                <w:szCs w:val="20"/>
              </w:rPr>
              <w:t>Additional Privileges:  Ship to Retailer</w:t>
            </w:r>
            <w:r w:rsidR="00D0369A">
              <w:rPr>
                <w:rFonts w:ascii="Arial" w:hAnsi="Arial" w:cs="Arial"/>
                <w:b/>
                <w:sz w:val="20"/>
                <w:szCs w:val="20"/>
              </w:rPr>
              <w:br/>
            </w:r>
          </w:p>
        </w:tc>
      </w:tr>
      <w:tr w:rsidR="0015337F" w:rsidRPr="004D0F6E" w14:paraId="5216E43E" w14:textId="77777777" w:rsidTr="00B51388">
        <w:trPr>
          <w:trHeight w:val="20"/>
        </w:trPr>
        <w:tc>
          <w:tcPr>
            <w:tcW w:w="8640" w:type="dxa"/>
            <w:gridSpan w:val="2"/>
            <w:tcBorders>
              <w:bottom w:val="single" w:sz="4" w:space="0" w:color="auto"/>
            </w:tcBorders>
            <w:shd w:val="clear" w:color="auto" w:fill="F2F2F2"/>
            <w:vAlign w:val="center"/>
          </w:tcPr>
          <w:p w14:paraId="43F1A827"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lastRenderedPageBreak/>
              <w:t>Domestic Beer</w:t>
            </w:r>
          </w:p>
        </w:tc>
        <w:tc>
          <w:tcPr>
            <w:tcW w:w="1638" w:type="dxa"/>
            <w:tcBorders>
              <w:bottom w:val="single" w:sz="4" w:space="0" w:color="auto"/>
            </w:tcBorders>
            <w:shd w:val="clear" w:color="auto" w:fill="F2F2F2"/>
            <w:vAlign w:val="center"/>
          </w:tcPr>
          <w:p w14:paraId="28CCC10D"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3129E0B3" w14:textId="77777777" w:rsidTr="00B51388">
        <w:trPr>
          <w:trHeight w:val="20"/>
        </w:trPr>
        <w:tc>
          <w:tcPr>
            <w:tcW w:w="10278" w:type="dxa"/>
            <w:gridSpan w:val="3"/>
            <w:shd w:val="clear" w:color="auto" w:fill="auto"/>
          </w:tcPr>
          <w:p w14:paraId="533EF42A"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62" w:history="1">
              <w:r w:rsidRPr="004D0F6E">
                <w:rPr>
                  <w:rStyle w:val="Hyperlink"/>
                  <w:rFonts w:ascii="Arial" w:hAnsi="Arial" w:cs="Arial"/>
                  <w:sz w:val="20"/>
                  <w:szCs w:val="20"/>
                </w:rPr>
                <w:t>66.24.270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63" w:history="1">
              <w:r w:rsidR="005B772B" w:rsidRPr="004D0F6E">
                <w:rPr>
                  <w:rStyle w:val="Hyperlink"/>
                  <w:rFonts w:ascii="Arial" w:hAnsi="Arial" w:cs="Arial"/>
                  <w:sz w:val="20"/>
                  <w:szCs w:val="20"/>
                </w:rPr>
                <w:t>314-</w:t>
              </w:r>
              <w:r w:rsidRPr="004D0F6E">
                <w:rPr>
                  <w:rStyle w:val="Hyperlink"/>
                  <w:rFonts w:ascii="Arial" w:hAnsi="Arial" w:cs="Arial"/>
                  <w:sz w:val="20"/>
                  <w:szCs w:val="20"/>
                </w:rPr>
                <w:t>20</w:t>
              </w:r>
            </w:hyperlink>
          </w:p>
        </w:tc>
      </w:tr>
      <w:tr w:rsidR="0015337F" w:rsidRPr="004D0F6E" w14:paraId="6B9B60F5" w14:textId="77777777" w:rsidTr="00B51388">
        <w:trPr>
          <w:trHeight w:val="20"/>
        </w:trPr>
        <w:tc>
          <w:tcPr>
            <w:tcW w:w="10278" w:type="dxa"/>
            <w:gridSpan w:val="3"/>
            <w:shd w:val="clear" w:color="auto" w:fill="auto"/>
          </w:tcPr>
          <w:p w14:paraId="2E9E0D05" w14:textId="77777777" w:rsidR="0015337F"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 xml:space="preserve">To allow an appointed representative to sell US produced beer to Washington </w:t>
            </w:r>
            <w:r w:rsidR="001E42EF" w:rsidRPr="004D0F6E">
              <w:rPr>
                <w:rFonts w:ascii="Arial" w:hAnsi="Arial" w:cs="Arial"/>
                <w:sz w:val="20"/>
                <w:szCs w:val="20"/>
              </w:rPr>
              <w:t>state distributors or importers</w:t>
            </w:r>
            <w:r w:rsidRPr="004D0F6E">
              <w:rPr>
                <w:rFonts w:ascii="Arial" w:hAnsi="Arial" w:cs="Arial"/>
                <w:sz w:val="20"/>
                <w:szCs w:val="20"/>
              </w:rPr>
              <w:t>.</w:t>
            </w:r>
          </w:p>
          <w:p w14:paraId="4FF0F57A" w14:textId="77777777" w:rsidR="005217E6" w:rsidRDefault="005217E6" w:rsidP="00AF3D66">
            <w:pPr>
              <w:pStyle w:val="ListParagraph"/>
              <w:numPr>
                <w:ilvl w:val="0"/>
                <w:numId w:val="15"/>
              </w:numPr>
              <w:spacing w:before="60" w:after="360" w:line="240" w:lineRule="auto"/>
              <w:rPr>
                <w:rFonts w:ascii="Arial" w:hAnsi="Arial" w:cs="Arial"/>
                <w:sz w:val="20"/>
                <w:szCs w:val="20"/>
              </w:rPr>
            </w:pPr>
            <w:r w:rsidRPr="004D0F6E">
              <w:rPr>
                <w:rFonts w:ascii="Arial" w:hAnsi="Arial" w:cs="Arial"/>
                <w:sz w:val="20"/>
                <w:szCs w:val="20"/>
              </w:rPr>
              <w:t>The holder must be appointed as a representative by the authorizing brewery.</w:t>
            </w:r>
          </w:p>
          <w:p w14:paraId="00663211" w14:textId="6A06342A" w:rsidR="007E693C" w:rsidRPr="004D0F6E" w:rsidRDefault="007E693C" w:rsidP="00AF3D66">
            <w:pPr>
              <w:pStyle w:val="ListParagraph"/>
              <w:numPr>
                <w:ilvl w:val="0"/>
                <w:numId w:val="15"/>
              </w:numPr>
              <w:spacing w:before="60" w:after="360" w:line="240" w:lineRule="auto"/>
              <w:rPr>
                <w:rFonts w:ascii="Arial" w:hAnsi="Arial" w:cs="Arial"/>
                <w:sz w:val="20"/>
                <w:szCs w:val="20"/>
              </w:rPr>
            </w:pPr>
            <w:r w:rsidRPr="004D0F6E">
              <w:rPr>
                <w:rFonts w:ascii="Arial" w:hAnsi="Arial" w:cs="Arial"/>
                <w:sz w:val="20"/>
                <w:szCs w:val="20"/>
              </w:rPr>
              <w:t xml:space="preserve">Includes a monthly reporting / payment requirement (WAC </w:t>
            </w:r>
            <w:hyperlink r:id="rId164" w:history="1">
              <w:r w:rsidRPr="004D0F6E">
                <w:rPr>
                  <w:rStyle w:val="Hyperlink"/>
                  <w:rFonts w:ascii="Arial" w:hAnsi="Arial" w:cs="Arial"/>
                  <w:sz w:val="20"/>
                  <w:szCs w:val="20"/>
                </w:rPr>
                <w:t>314-19</w:t>
              </w:r>
            </w:hyperlink>
            <w:r w:rsidRPr="004D0F6E">
              <w:rPr>
                <w:rFonts w:ascii="Arial" w:hAnsi="Arial" w:cs="Arial"/>
                <w:sz w:val="20"/>
                <w:szCs w:val="20"/>
              </w:rPr>
              <w:t>).</w:t>
            </w:r>
          </w:p>
        </w:tc>
      </w:tr>
      <w:tr w:rsidR="0015337F" w:rsidRPr="004D0F6E" w14:paraId="46F95383" w14:textId="77777777" w:rsidTr="00B51388">
        <w:trPr>
          <w:trHeight w:val="20"/>
        </w:trPr>
        <w:tc>
          <w:tcPr>
            <w:tcW w:w="8640" w:type="dxa"/>
            <w:gridSpan w:val="2"/>
            <w:tcBorders>
              <w:bottom w:val="single" w:sz="4" w:space="0" w:color="auto"/>
            </w:tcBorders>
            <w:shd w:val="clear" w:color="auto" w:fill="F2F2F2"/>
            <w:vAlign w:val="center"/>
          </w:tcPr>
          <w:p w14:paraId="42E38C58"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Foreign Beer</w:t>
            </w:r>
          </w:p>
        </w:tc>
        <w:tc>
          <w:tcPr>
            <w:tcW w:w="1638" w:type="dxa"/>
            <w:tcBorders>
              <w:bottom w:val="single" w:sz="4" w:space="0" w:color="auto"/>
            </w:tcBorders>
            <w:shd w:val="clear" w:color="auto" w:fill="F2F2F2"/>
            <w:vAlign w:val="center"/>
          </w:tcPr>
          <w:p w14:paraId="2E8BDF11"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7F3B3E64" w14:textId="77777777" w:rsidTr="00B51388">
        <w:trPr>
          <w:trHeight w:val="20"/>
        </w:trPr>
        <w:tc>
          <w:tcPr>
            <w:tcW w:w="10278" w:type="dxa"/>
            <w:gridSpan w:val="3"/>
            <w:tcBorders>
              <w:top w:val="single" w:sz="4" w:space="0" w:color="auto"/>
            </w:tcBorders>
            <w:shd w:val="clear" w:color="auto" w:fill="auto"/>
          </w:tcPr>
          <w:p w14:paraId="6605953D"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65" w:history="1">
              <w:r w:rsidRPr="004D0F6E">
                <w:rPr>
                  <w:rStyle w:val="Hyperlink"/>
                  <w:rFonts w:ascii="Arial" w:hAnsi="Arial" w:cs="Arial"/>
                  <w:sz w:val="20"/>
                  <w:szCs w:val="20"/>
                </w:rPr>
                <w:t>66.24.270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66" w:history="1">
              <w:r w:rsidR="005B772B" w:rsidRPr="004D0F6E">
                <w:rPr>
                  <w:rStyle w:val="Hyperlink"/>
                  <w:rFonts w:ascii="Arial" w:hAnsi="Arial" w:cs="Arial"/>
                  <w:sz w:val="20"/>
                  <w:szCs w:val="20"/>
                </w:rPr>
                <w:t>314-</w:t>
              </w:r>
              <w:r w:rsidRPr="004D0F6E">
                <w:rPr>
                  <w:rStyle w:val="Hyperlink"/>
                  <w:rFonts w:ascii="Arial" w:hAnsi="Arial" w:cs="Arial"/>
                  <w:sz w:val="20"/>
                  <w:szCs w:val="20"/>
                </w:rPr>
                <w:t>20</w:t>
              </w:r>
            </w:hyperlink>
          </w:p>
        </w:tc>
      </w:tr>
      <w:tr w:rsidR="0015337F" w:rsidRPr="004D0F6E" w14:paraId="70988732" w14:textId="77777777" w:rsidTr="00B51388">
        <w:trPr>
          <w:trHeight w:val="20"/>
        </w:trPr>
        <w:tc>
          <w:tcPr>
            <w:tcW w:w="10278" w:type="dxa"/>
            <w:gridSpan w:val="3"/>
            <w:shd w:val="clear" w:color="auto" w:fill="auto"/>
          </w:tcPr>
          <w:p w14:paraId="1ED57E7D" w14:textId="77777777" w:rsidR="0015337F" w:rsidRPr="004D0F6E" w:rsidRDefault="005217E6" w:rsidP="006A4865">
            <w:pPr>
              <w:spacing w:before="60" w:after="60" w:line="240" w:lineRule="auto"/>
              <w:rPr>
                <w:rFonts w:ascii="Arial" w:hAnsi="Arial" w:cs="Arial"/>
                <w:sz w:val="20"/>
                <w:szCs w:val="20"/>
              </w:rPr>
            </w:pPr>
            <w:r w:rsidRPr="004D0F6E">
              <w:rPr>
                <w:rFonts w:ascii="Arial" w:hAnsi="Arial" w:cs="Arial"/>
                <w:sz w:val="20"/>
                <w:szCs w:val="20"/>
              </w:rPr>
              <w:t xml:space="preserve">To allow US Importers located outside of Washington </w:t>
            </w:r>
            <w:r w:rsidR="001E42EF" w:rsidRPr="004D0F6E">
              <w:rPr>
                <w:rFonts w:ascii="Arial" w:hAnsi="Arial" w:cs="Arial"/>
                <w:sz w:val="20"/>
                <w:szCs w:val="20"/>
              </w:rPr>
              <w:t>s</w:t>
            </w:r>
            <w:r w:rsidRPr="004D0F6E">
              <w:rPr>
                <w:rFonts w:ascii="Arial" w:hAnsi="Arial" w:cs="Arial"/>
                <w:sz w:val="20"/>
                <w:szCs w:val="20"/>
              </w:rPr>
              <w:t xml:space="preserve">tate to sell foreign beer to Washington </w:t>
            </w:r>
            <w:r w:rsidR="001E42EF" w:rsidRPr="004D0F6E">
              <w:rPr>
                <w:rFonts w:ascii="Arial" w:hAnsi="Arial" w:cs="Arial"/>
                <w:sz w:val="20"/>
                <w:szCs w:val="20"/>
              </w:rPr>
              <w:t>state distributors or importers.</w:t>
            </w:r>
          </w:p>
          <w:p w14:paraId="7F623422" w14:textId="77777777" w:rsidR="005217E6" w:rsidRPr="004D0F6E" w:rsidRDefault="005217E6" w:rsidP="00550D15">
            <w:pPr>
              <w:pStyle w:val="ListParagraph"/>
              <w:numPr>
                <w:ilvl w:val="0"/>
                <w:numId w:val="15"/>
              </w:numPr>
              <w:spacing w:before="60" w:after="60" w:line="240" w:lineRule="auto"/>
              <w:rPr>
                <w:rFonts w:ascii="Arial" w:hAnsi="Arial" w:cs="Arial"/>
                <w:sz w:val="20"/>
                <w:szCs w:val="20"/>
              </w:rPr>
            </w:pPr>
            <w:r w:rsidRPr="004D0F6E">
              <w:rPr>
                <w:rFonts w:ascii="Arial" w:hAnsi="Arial" w:cs="Arial"/>
                <w:sz w:val="20"/>
                <w:szCs w:val="20"/>
              </w:rPr>
              <w:t xml:space="preserve">The holder must be appointed as a representative by the authorizing </w:t>
            </w:r>
            <w:r w:rsidR="00F229FB" w:rsidRPr="004D0F6E">
              <w:rPr>
                <w:rFonts w:ascii="Arial" w:hAnsi="Arial" w:cs="Arial"/>
                <w:sz w:val="20"/>
                <w:szCs w:val="20"/>
              </w:rPr>
              <w:t xml:space="preserve">supplier / </w:t>
            </w:r>
            <w:r w:rsidRPr="004D0F6E">
              <w:rPr>
                <w:rFonts w:ascii="Arial" w:hAnsi="Arial" w:cs="Arial"/>
                <w:sz w:val="20"/>
                <w:szCs w:val="20"/>
              </w:rPr>
              <w:t>brewery.</w:t>
            </w:r>
          </w:p>
          <w:p w14:paraId="7576FB6D" w14:textId="77777777" w:rsidR="00550D15" w:rsidRPr="004D0F6E" w:rsidRDefault="00333C90" w:rsidP="00F12A53">
            <w:pPr>
              <w:pStyle w:val="ListParagraph"/>
              <w:numPr>
                <w:ilvl w:val="0"/>
                <w:numId w:val="15"/>
              </w:numPr>
              <w:spacing w:before="60" w:after="240" w:line="240" w:lineRule="auto"/>
              <w:rPr>
                <w:rFonts w:ascii="Arial" w:hAnsi="Arial" w:cs="Arial"/>
                <w:sz w:val="20"/>
                <w:szCs w:val="20"/>
              </w:rPr>
            </w:pPr>
            <w:r w:rsidRPr="004D0F6E">
              <w:rPr>
                <w:rFonts w:ascii="Arial" w:hAnsi="Arial" w:cs="Arial"/>
                <w:sz w:val="20"/>
                <w:szCs w:val="20"/>
              </w:rPr>
              <w:t>Includes</w:t>
            </w:r>
            <w:r w:rsidR="00550D15" w:rsidRPr="004D0F6E">
              <w:rPr>
                <w:rFonts w:ascii="Arial" w:hAnsi="Arial" w:cs="Arial"/>
                <w:sz w:val="20"/>
                <w:szCs w:val="20"/>
              </w:rPr>
              <w:t xml:space="preserve"> a monthly reporting / payment requirement (WAC </w:t>
            </w:r>
            <w:hyperlink r:id="rId167" w:history="1">
              <w:r w:rsidR="005B772B" w:rsidRPr="004D0F6E">
                <w:rPr>
                  <w:rStyle w:val="Hyperlink"/>
                  <w:rFonts w:ascii="Arial" w:hAnsi="Arial" w:cs="Arial"/>
                  <w:sz w:val="20"/>
                  <w:szCs w:val="20"/>
                </w:rPr>
                <w:t>314-</w:t>
              </w:r>
              <w:r w:rsidR="00550D15" w:rsidRPr="004D0F6E">
                <w:rPr>
                  <w:rStyle w:val="Hyperlink"/>
                  <w:rFonts w:ascii="Arial" w:hAnsi="Arial" w:cs="Arial"/>
                  <w:sz w:val="20"/>
                  <w:szCs w:val="20"/>
                </w:rPr>
                <w:t>19</w:t>
              </w:r>
            </w:hyperlink>
            <w:r w:rsidR="00550D15" w:rsidRPr="004D0F6E">
              <w:rPr>
                <w:rFonts w:ascii="Arial" w:hAnsi="Arial" w:cs="Arial"/>
                <w:sz w:val="20"/>
                <w:szCs w:val="20"/>
              </w:rPr>
              <w:t>).</w:t>
            </w:r>
          </w:p>
        </w:tc>
      </w:tr>
      <w:tr w:rsidR="0015337F" w:rsidRPr="004D0F6E" w14:paraId="19B24BDB" w14:textId="77777777" w:rsidTr="00B51388">
        <w:trPr>
          <w:trHeight w:val="20"/>
        </w:trPr>
        <w:tc>
          <w:tcPr>
            <w:tcW w:w="8640" w:type="dxa"/>
            <w:gridSpan w:val="2"/>
            <w:tcBorders>
              <w:bottom w:val="single" w:sz="4" w:space="0" w:color="auto"/>
            </w:tcBorders>
            <w:shd w:val="clear" w:color="auto" w:fill="F2F2F2"/>
            <w:vAlign w:val="center"/>
          </w:tcPr>
          <w:p w14:paraId="26877A15"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Domestic Wine</w:t>
            </w:r>
          </w:p>
        </w:tc>
        <w:tc>
          <w:tcPr>
            <w:tcW w:w="1638" w:type="dxa"/>
            <w:tcBorders>
              <w:bottom w:val="single" w:sz="4" w:space="0" w:color="auto"/>
            </w:tcBorders>
            <w:shd w:val="clear" w:color="auto" w:fill="F2F2F2"/>
            <w:vAlign w:val="center"/>
          </w:tcPr>
          <w:p w14:paraId="36634747"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0320F75F" w14:textId="77777777" w:rsidTr="00B51388">
        <w:trPr>
          <w:trHeight w:val="20"/>
        </w:trPr>
        <w:tc>
          <w:tcPr>
            <w:tcW w:w="10278" w:type="dxa"/>
            <w:gridSpan w:val="3"/>
            <w:shd w:val="clear" w:color="auto" w:fill="auto"/>
          </w:tcPr>
          <w:p w14:paraId="6814DAF6"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 xml:space="preserve">RCW </w:t>
            </w:r>
            <w:hyperlink r:id="rId168" w:history="1">
              <w:r w:rsidRPr="004D0F6E">
                <w:rPr>
                  <w:rStyle w:val="Hyperlink"/>
                  <w:rFonts w:ascii="Arial" w:hAnsi="Arial" w:cs="Arial"/>
                  <w:sz w:val="20"/>
                  <w:szCs w:val="20"/>
                </w:rPr>
                <w:t>66.24.206</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69"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15337F" w:rsidRPr="004D0F6E" w14:paraId="0D587F02" w14:textId="77777777" w:rsidTr="00B51388">
        <w:trPr>
          <w:trHeight w:val="20"/>
        </w:trPr>
        <w:tc>
          <w:tcPr>
            <w:tcW w:w="10278" w:type="dxa"/>
            <w:gridSpan w:val="3"/>
            <w:shd w:val="clear" w:color="auto" w:fill="auto"/>
          </w:tcPr>
          <w:p w14:paraId="22BEAF7C" w14:textId="77777777" w:rsidR="0015337F" w:rsidRPr="004D0F6E" w:rsidRDefault="00F229FB" w:rsidP="006A4865">
            <w:pPr>
              <w:spacing w:before="60" w:after="60" w:line="240" w:lineRule="auto"/>
              <w:rPr>
                <w:rFonts w:ascii="Arial" w:hAnsi="Arial" w:cs="Arial"/>
                <w:sz w:val="20"/>
                <w:szCs w:val="20"/>
              </w:rPr>
            </w:pPr>
            <w:r w:rsidRPr="004D0F6E">
              <w:rPr>
                <w:rFonts w:ascii="Arial" w:hAnsi="Arial" w:cs="Arial"/>
                <w:sz w:val="20"/>
                <w:szCs w:val="20"/>
              </w:rPr>
              <w:t xml:space="preserve">To allow an appointed representative to sell US produced wine to Washington </w:t>
            </w:r>
            <w:r w:rsidR="001E42EF" w:rsidRPr="004D0F6E">
              <w:rPr>
                <w:rFonts w:ascii="Arial" w:hAnsi="Arial" w:cs="Arial"/>
                <w:sz w:val="20"/>
                <w:szCs w:val="20"/>
              </w:rPr>
              <w:t>state distributors or importers</w:t>
            </w:r>
            <w:r w:rsidRPr="004D0F6E">
              <w:rPr>
                <w:rFonts w:ascii="Arial" w:hAnsi="Arial" w:cs="Arial"/>
                <w:sz w:val="20"/>
                <w:szCs w:val="20"/>
              </w:rPr>
              <w:t>.</w:t>
            </w:r>
          </w:p>
          <w:p w14:paraId="085EF5D4" w14:textId="77777777" w:rsidR="00F229FB" w:rsidRPr="004D0F6E" w:rsidRDefault="00F229FB" w:rsidP="00550D15">
            <w:pPr>
              <w:pStyle w:val="ListParagraph"/>
              <w:numPr>
                <w:ilvl w:val="0"/>
                <w:numId w:val="15"/>
              </w:numPr>
              <w:spacing w:before="60" w:after="60" w:line="240" w:lineRule="auto"/>
              <w:rPr>
                <w:rFonts w:ascii="Arial" w:hAnsi="Arial" w:cs="Arial"/>
                <w:sz w:val="20"/>
                <w:szCs w:val="20"/>
              </w:rPr>
            </w:pPr>
            <w:r w:rsidRPr="004D0F6E">
              <w:rPr>
                <w:rFonts w:ascii="Arial" w:hAnsi="Arial" w:cs="Arial"/>
                <w:sz w:val="20"/>
                <w:szCs w:val="20"/>
              </w:rPr>
              <w:t>The holder must be appointed as a representative by the authorizing winery.</w:t>
            </w:r>
          </w:p>
          <w:p w14:paraId="3E097EF6" w14:textId="77777777" w:rsidR="00550D15" w:rsidRPr="004D0F6E" w:rsidRDefault="00333C90" w:rsidP="00F12A53">
            <w:pPr>
              <w:pStyle w:val="ListParagraph"/>
              <w:numPr>
                <w:ilvl w:val="0"/>
                <w:numId w:val="15"/>
              </w:numPr>
              <w:spacing w:before="60" w:after="240" w:line="240" w:lineRule="auto"/>
              <w:rPr>
                <w:rFonts w:ascii="Arial" w:hAnsi="Arial" w:cs="Arial"/>
                <w:sz w:val="20"/>
                <w:szCs w:val="20"/>
              </w:rPr>
            </w:pPr>
            <w:r w:rsidRPr="004D0F6E">
              <w:rPr>
                <w:rFonts w:ascii="Arial" w:hAnsi="Arial" w:cs="Arial"/>
                <w:sz w:val="20"/>
                <w:szCs w:val="20"/>
              </w:rPr>
              <w:t>Includes</w:t>
            </w:r>
            <w:r w:rsidR="00550D15" w:rsidRPr="004D0F6E">
              <w:rPr>
                <w:rFonts w:ascii="Arial" w:hAnsi="Arial" w:cs="Arial"/>
                <w:sz w:val="20"/>
                <w:szCs w:val="20"/>
              </w:rPr>
              <w:t xml:space="preserve"> a monthly reporting / payment requirement (WAC </w:t>
            </w:r>
            <w:hyperlink r:id="rId170" w:history="1">
              <w:r w:rsidR="005B772B" w:rsidRPr="004D0F6E">
                <w:rPr>
                  <w:rStyle w:val="Hyperlink"/>
                  <w:rFonts w:ascii="Arial" w:hAnsi="Arial" w:cs="Arial"/>
                  <w:sz w:val="20"/>
                  <w:szCs w:val="20"/>
                </w:rPr>
                <w:t>314-</w:t>
              </w:r>
              <w:r w:rsidR="00550D15" w:rsidRPr="004D0F6E">
                <w:rPr>
                  <w:rStyle w:val="Hyperlink"/>
                  <w:rFonts w:ascii="Arial" w:hAnsi="Arial" w:cs="Arial"/>
                  <w:sz w:val="20"/>
                  <w:szCs w:val="20"/>
                </w:rPr>
                <w:t>19</w:t>
              </w:r>
            </w:hyperlink>
            <w:r w:rsidR="00550D15" w:rsidRPr="004D0F6E">
              <w:rPr>
                <w:rFonts w:ascii="Arial" w:hAnsi="Arial" w:cs="Arial"/>
                <w:sz w:val="20"/>
                <w:szCs w:val="20"/>
              </w:rPr>
              <w:t>).</w:t>
            </w:r>
          </w:p>
        </w:tc>
      </w:tr>
      <w:tr w:rsidR="0015337F" w:rsidRPr="004D0F6E" w14:paraId="388F9A81" w14:textId="77777777" w:rsidTr="00B51388">
        <w:trPr>
          <w:trHeight w:val="20"/>
        </w:trPr>
        <w:tc>
          <w:tcPr>
            <w:tcW w:w="8640" w:type="dxa"/>
            <w:gridSpan w:val="2"/>
            <w:tcBorders>
              <w:bottom w:val="single" w:sz="4" w:space="0" w:color="auto"/>
            </w:tcBorders>
            <w:shd w:val="clear" w:color="auto" w:fill="F2F2F2"/>
            <w:vAlign w:val="center"/>
          </w:tcPr>
          <w:p w14:paraId="170D28D3"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Foreign Wine</w:t>
            </w:r>
          </w:p>
        </w:tc>
        <w:tc>
          <w:tcPr>
            <w:tcW w:w="1638" w:type="dxa"/>
            <w:tcBorders>
              <w:bottom w:val="single" w:sz="4" w:space="0" w:color="auto"/>
            </w:tcBorders>
            <w:shd w:val="clear" w:color="auto" w:fill="F2F2F2"/>
            <w:vAlign w:val="center"/>
          </w:tcPr>
          <w:p w14:paraId="6EE3E9DC"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$200</w:t>
            </w:r>
          </w:p>
        </w:tc>
      </w:tr>
      <w:tr w:rsidR="00E2242B" w:rsidRPr="004D0F6E" w14:paraId="0CD710D4" w14:textId="77777777" w:rsidTr="00B51388">
        <w:trPr>
          <w:trHeight w:val="20"/>
        </w:trPr>
        <w:tc>
          <w:tcPr>
            <w:tcW w:w="10278" w:type="dxa"/>
            <w:gridSpan w:val="3"/>
            <w:shd w:val="clear" w:color="auto" w:fill="auto"/>
          </w:tcPr>
          <w:p w14:paraId="78270AD2"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 xml:space="preserve">RCW </w:t>
            </w:r>
            <w:hyperlink r:id="rId171" w:history="1">
              <w:r w:rsidRPr="004D0F6E">
                <w:rPr>
                  <w:rStyle w:val="Hyperlink"/>
                  <w:rFonts w:ascii="Arial" w:hAnsi="Arial" w:cs="Arial"/>
                  <w:sz w:val="20"/>
                  <w:szCs w:val="20"/>
                </w:rPr>
                <w:t>66.24.206</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72" w:history="1">
              <w:r w:rsidR="005B772B" w:rsidRPr="004D0F6E">
                <w:rPr>
                  <w:rStyle w:val="Hyperlink"/>
                  <w:rFonts w:ascii="Arial" w:hAnsi="Arial" w:cs="Arial"/>
                  <w:sz w:val="20"/>
                  <w:szCs w:val="20"/>
                </w:rPr>
                <w:t>314-</w:t>
              </w:r>
              <w:r w:rsidRPr="004D0F6E">
                <w:rPr>
                  <w:rStyle w:val="Hyperlink"/>
                  <w:rFonts w:ascii="Arial" w:hAnsi="Arial" w:cs="Arial"/>
                  <w:sz w:val="20"/>
                  <w:szCs w:val="20"/>
                </w:rPr>
                <w:t>24</w:t>
              </w:r>
            </w:hyperlink>
          </w:p>
        </w:tc>
      </w:tr>
      <w:tr w:rsidR="0015337F" w:rsidRPr="004D0F6E" w14:paraId="35E5BB5F" w14:textId="77777777" w:rsidTr="00B51388">
        <w:trPr>
          <w:trHeight w:val="20"/>
        </w:trPr>
        <w:tc>
          <w:tcPr>
            <w:tcW w:w="10278" w:type="dxa"/>
            <w:gridSpan w:val="3"/>
            <w:shd w:val="clear" w:color="auto" w:fill="auto"/>
          </w:tcPr>
          <w:p w14:paraId="31AD5648" w14:textId="77777777" w:rsidR="0015337F" w:rsidRPr="004D0F6E" w:rsidRDefault="00F229FB" w:rsidP="006A4865">
            <w:pPr>
              <w:spacing w:before="60" w:after="60" w:line="240" w:lineRule="auto"/>
              <w:rPr>
                <w:rFonts w:ascii="Arial" w:hAnsi="Arial" w:cs="Arial"/>
                <w:sz w:val="20"/>
                <w:szCs w:val="20"/>
              </w:rPr>
            </w:pPr>
            <w:r w:rsidRPr="004D0F6E">
              <w:rPr>
                <w:rFonts w:ascii="Arial" w:hAnsi="Arial" w:cs="Arial"/>
                <w:sz w:val="20"/>
                <w:szCs w:val="20"/>
              </w:rPr>
              <w:t xml:space="preserve">To allow US Importers located outside of Washington </w:t>
            </w:r>
            <w:r w:rsidR="001E42EF" w:rsidRPr="004D0F6E">
              <w:rPr>
                <w:rFonts w:ascii="Arial" w:hAnsi="Arial" w:cs="Arial"/>
                <w:sz w:val="20"/>
                <w:szCs w:val="20"/>
              </w:rPr>
              <w:t>s</w:t>
            </w:r>
            <w:r w:rsidRPr="004D0F6E">
              <w:rPr>
                <w:rFonts w:ascii="Arial" w:hAnsi="Arial" w:cs="Arial"/>
                <w:sz w:val="20"/>
                <w:szCs w:val="20"/>
              </w:rPr>
              <w:t xml:space="preserve">tate to sell foreign wine to Washington </w:t>
            </w:r>
            <w:r w:rsidR="001E42EF" w:rsidRPr="004D0F6E">
              <w:rPr>
                <w:rFonts w:ascii="Arial" w:hAnsi="Arial" w:cs="Arial"/>
                <w:sz w:val="20"/>
                <w:szCs w:val="20"/>
              </w:rPr>
              <w:t>state distributors or importers.</w:t>
            </w:r>
          </w:p>
          <w:p w14:paraId="61D3C3A6" w14:textId="77777777" w:rsidR="00F229FB" w:rsidRPr="004D0F6E" w:rsidRDefault="00F229FB" w:rsidP="00550D15">
            <w:pPr>
              <w:pStyle w:val="ListParagraph"/>
              <w:numPr>
                <w:ilvl w:val="0"/>
                <w:numId w:val="15"/>
              </w:numPr>
              <w:spacing w:before="60" w:after="60" w:line="240" w:lineRule="auto"/>
              <w:rPr>
                <w:rFonts w:ascii="Arial" w:hAnsi="Arial" w:cs="Arial"/>
                <w:sz w:val="20"/>
                <w:szCs w:val="20"/>
              </w:rPr>
            </w:pPr>
            <w:r w:rsidRPr="004D0F6E">
              <w:rPr>
                <w:rFonts w:ascii="Arial" w:hAnsi="Arial" w:cs="Arial"/>
                <w:sz w:val="20"/>
                <w:szCs w:val="20"/>
              </w:rPr>
              <w:t>The holder must be appointed as a representative by the authorizing supplier / winery.</w:t>
            </w:r>
          </w:p>
          <w:p w14:paraId="140599B0" w14:textId="77777777" w:rsidR="00550D15" w:rsidRPr="004D0F6E" w:rsidRDefault="00333C90" w:rsidP="00550D15">
            <w:pPr>
              <w:pStyle w:val="ListParagraph"/>
              <w:numPr>
                <w:ilvl w:val="0"/>
                <w:numId w:val="15"/>
              </w:numPr>
              <w:spacing w:before="60" w:after="360" w:line="240" w:lineRule="auto"/>
              <w:rPr>
                <w:rFonts w:ascii="Arial" w:hAnsi="Arial" w:cs="Arial"/>
                <w:sz w:val="20"/>
                <w:szCs w:val="20"/>
              </w:rPr>
            </w:pPr>
            <w:r w:rsidRPr="004D0F6E">
              <w:rPr>
                <w:rFonts w:ascii="Arial" w:hAnsi="Arial" w:cs="Arial"/>
                <w:sz w:val="20"/>
                <w:szCs w:val="20"/>
              </w:rPr>
              <w:t>Includes</w:t>
            </w:r>
            <w:r w:rsidR="00550D15" w:rsidRPr="004D0F6E">
              <w:rPr>
                <w:rFonts w:ascii="Arial" w:hAnsi="Arial" w:cs="Arial"/>
                <w:sz w:val="20"/>
                <w:szCs w:val="20"/>
              </w:rPr>
              <w:t xml:space="preserve"> a monthly reporting / payment requirement (WAC </w:t>
            </w:r>
            <w:hyperlink r:id="rId173" w:history="1">
              <w:r w:rsidR="005B772B" w:rsidRPr="004D0F6E">
                <w:rPr>
                  <w:rStyle w:val="Hyperlink"/>
                  <w:rFonts w:ascii="Arial" w:hAnsi="Arial" w:cs="Arial"/>
                  <w:sz w:val="20"/>
                  <w:szCs w:val="20"/>
                </w:rPr>
                <w:t>314-</w:t>
              </w:r>
              <w:r w:rsidR="00550D15" w:rsidRPr="004D0F6E">
                <w:rPr>
                  <w:rStyle w:val="Hyperlink"/>
                  <w:rFonts w:ascii="Arial" w:hAnsi="Arial" w:cs="Arial"/>
                  <w:sz w:val="20"/>
                  <w:szCs w:val="20"/>
                </w:rPr>
                <w:t>19</w:t>
              </w:r>
            </w:hyperlink>
            <w:r w:rsidR="00550D15" w:rsidRPr="004D0F6E">
              <w:rPr>
                <w:rFonts w:ascii="Arial" w:hAnsi="Arial" w:cs="Arial"/>
                <w:sz w:val="20"/>
                <w:szCs w:val="20"/>
              </w:rPr>
              <w:t>).</w:t>
            </w:r>
          </w:p>
        </w:tc>
      </w:tr>
      <w:tr w:rsidR="00015A2A" w:rsidRPr="004D0F6E" w14:paraId="46CA4B98" w14:textId="77777777" w:rsidTr="00B51388">
        <w:trPr>
          <w:trHeight w:val="20"/>
        </w:trPr>
        <w:tc>
          <w:tcPr>
            <w:tcW w:w="10278" w:type="dxa"/>
            <w:gridSpan w:val="3"/>
            <w:tcBorders>
              <w:top w:val="single" w:sz="4" w:space="0" w:color="auto"/>
              <w:left w:val="single" w:sz="4" w:space="0" w:color="auto"/>
              <w:bottom w:val="single" w:sz="4" w:space="0" w:color="auto"/>
              <w:right w:val="single" w:sz="4" w:space="0" w:color="auto"/>
            </w:tcBorders>
            <w:shd w:val="clear" w:color="auto" w:fill="BFBFBF"/>
          </w:tcPr>
          <w:p w14:paraId="4951FB76" w14:textId="77777777" w:rsidR="00015A2A"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Additional WSLCB In-State and Out-of-State Licenses are listed below.</w:t>
            </w:r>
          </w:p>
          <w:p w14:paraId="6928B070" w14:textId="77777777" w:rsidR="00015A2A" w:rsidRPr="004D0F6E" w:rsidRDefault="00015A2A" w:rsidP="006A4865">
            <w:pPr>
              <w:pStyle w:val="ListParagraph"/>
              <w:numPr>
                <w:ilvl w:val="0"/>
                <w:numId w:val="2"/>
              </w:numPr>
              <w:spacing w:after="0" w:line="240" w:lineRule="auto"/>
              <w:rPr>
                <w:rFonts w:ascii="Arial" w:hAnsi="Arial" w:cs="Arial"/>
                <w:sz w:val="20"/>
                <w:szCs w:val="20"/>
              </w:rPr>
            </w:pPr>
            <w:r w:rsidRPr="004D0F6E">
              <w:rPr>
                <w:rFonts w:ascii="Arial" w:hAnsi="Arial" w:cs="Arial"/>
                <w:sz w:val="20"/>
                <w:szCs w:val="20"/>
              </w:rPr>
              <w:t>Submit these completed forms to:</w:t>
            </w:r>
          </w:p>
          <w:p w14:paraId="590598F8" w14:textId="6BC76B77" w:rsidR="00015A2A" w:rsidRPr="004D0F6E" w:rsidRDefault="00015A2A" w:rsidP="006A4865">
            <w:pPr>
              <w:pStyle w:val="ListParagraph"/>
              <w:spacing w:before="60" w:after="60" w:line="240" w:lineRule="auto"/>
              <w:rPr>
                <w:rFonts w:ascii="Arial" w:hAnsi="Arial" w:cs="Arial"/>
                <w:sz w:val="20"/>
                <w:szCs w:val="20"/>
              </w:rPr>
            </w:pPr>
            <w:r w:rsidRPr="004D0F6E">
              <w:rPr>
                <w:rFonts w:ascii="Arial" w:hAnsi="Arial" w:cs="Arial"/>
                <w:sz w:val="20"/>
                <w:szCs w:val="20"/>
              </w:rPr>
              <w:t xml:space="preserve">WSLCB, PO Box </w:t>
            </w:r>
            <w:r w:rsidR="00461E31">
              <w:rPr>
                <w:rFonts w:ascii="Arial" w:hAnsi="Arial" w:cs="Arial"/>
                <w:sz w:val="20"/>
                <w:szCs w:val="20"/>
              </w:rPr>
              <w:t>3724</w:t>
            </w:r>
            <w:r w:rsidRPr="004D0F6E">
              <w:rPr>
                <w:rFonts w:ascii="Arial" w:hAnsi="Arial" w:cs="Arial"/>
                <w:sz w:val="20"/>
                <w:szCs w:val="20"/>
              </w:rPr>
              <w:t xml:space="preserve">, </w:t>
            </w:r>
            <w:r w:rsidR="00461E31">
              <w:rPr>
                <w:rFonts w:ascii="Arial" w:hAnsi="Arial" w:cs="Arial"/>
                <w:sz w:val="20"/>
                <w:szCs w:val="20"/>
              </w:rPr>
              <w:t>Seattle,</w:t>
            </w:r>
            <w:r w:rsidRPr="004D0F6E">
              <w:rPr>
                <w:rFonts w:ascii="Arial" w:hAnsi="Arial" w:cs="Arial"/>
                <w:sz w:val="20"/>
                <w:szCs w:val="20"/>
              </w:rPr>
              <w:t xml:space="preserve"> WA  98</w:t>
            </w:r>
            <w:r w:rsidR="00461E31">
              <w:rPr>
                <w:rFonts w:ascii="Arial" w:hAnsi="Arial" w:cs="Arial"/>
                <w:sz w:val="20"/>
                <w:szCs w:val="20"/>
              </w:rPr>
              <w:t>124</w:t>
            </w:r>
            <w:r w:rsidRPr="004D0F6E">
              <w:rPr>
                <w:rFonts w:ascii="Arial" w:hAnsi="Arial" w:cs="Arial"/>
                <w:sz w:val="20"/>
                <w:szCs w:val="20"/>
              </w:rPr>
              <w:t>-</w:t>
            </w:r>
            <w:r w:rsidR="00461E31">
              <w:rPr>
                <w:rFonts w:ascii="Arial" w:hAnsi="Arial" w:cs="Arial"/>
                <w:sz w:val="20"/>
                <w:szCs w:val="20"/>
              </w:rPr>
              <w:t>3724</w:t>
            </w:r>
          </w:p>
        </w:tc>
      </w:tr>
      <w:tr w:rsidR="0015337F" w:rsidRPr="004D0F6E" w14:paraId="22AA81AD" w14:textId="77777777" w:rsidTr="00B51388">
        <w:trPr>
          <w:trHeight w:val="20"/>
        </w:trPr>
        <w:tc>
          <w:tcPr>
            <w:tcW w:w="10278" w:type="dxa"/>
            <w:gridSpan w:val="3"/>
            <w:tcBorders>
              <w:top w:val="single" w:sz="4" w:space="0" w:color="auto"/>
            </w:tcBorders>
            <w:shd w:val="clear" w:color="auto" w:fill="auto"/>
          </w:tcPr>
          <w:p w14:paraId="59C2D677" w14:textId="77777777" w:rsidR="0015337F" w:rsidRPr="004D0F6E" w:rsidRDefault="0015337F" w:rsidP="006A4865">
            <w:pPr>
              <w:spacing w:after="0" w:line="240" w:lineRule="auto"/>
              <w:rPr>
                <w:rFonts w:ascii="Arial" w:hAnsi="Arial" w:cs="Arial"/>
                <w:sz w:val="20"/>
                <w:szCs w:val="20"/>
              </w:rPr>
            </w:pPr>
          </w:p>
        </w:tc>
      </w:tr>
      <w:tr w:rsidR="0015337F" w:rsidRPr="004D0F6E" w14:paraId="718794B6" w14:textId="77777777" w:rsidTr="00B51388">
        <w:trPr>
          <w:trHeight w:val="20"/>
        </w:trPr>
        <w:tc>
          <w:tcPr>
            <w:tcW w:w="8640" w:type="dxa"/>
            <w:gridSpan w:val="2"/>
            <w:tcBorders>
              <w:bottom w:val="single" w:sz="4" w:space="0" w:color="auto"/>
            </w:tcBorders>
            <w:shd w:val="clear" w:color="auto" w:fill="F2F2F2"/>
            <w:vAlign w:val="center"/>
          </w:tcPr>
          <w:p w14:paraId="023D99A6"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Agents License</w:t>
            </w:r>
          </w:p>
        </w:tc>
        <w:tc>
          <w:tcPr>
            <w:tcW w:w="1638" w:type="dxa"/>
            <w:tcBorders>
              <w:bottom w:val="single" w:sz="4" w:space="0" w:color="auto"/>
            </w:tcBorders>
            <w:shd w:val="clear" w:color="auto" w:fill="F2F2F2"/>
            <w:vAlign w:val="center"/>
          </w:tcPr>
          <w:p w14:paraId="103C39F1"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$25</w:t>
            </w:r>
            <w:r w:rsidR="00015A2A" w:rsidRPr="004D0F6E">
              <w:rPr>
                <w:rFonts w:ascii="Arial" w:hAnsi="Arial" w:cs="Arial"/>
                <w:b/>
                <w:sz w:val="20"/>
                <w:szCs w:val="20"/>
              </w:rPr>
              <w:t xml:space="preserve"> per year</w:t>
            </w:r>
          </w:p>
        </w:tc>
      </w:tr>
      <w:tr w:rsidR="00E2242B" w:rsidRPr="004D0F6E" w14:paraId="1AC47E50" w14:textId="77777777" w:rsidTr="00B51388">
        <w:trPr>
          <w:trHeight w:val="20"/>
        </w:trPr>
        <w:tc>
          <w:tcPr>
            <w:tcW w:w="10278" w:type="dxa"/>
            <w:gridSpan w:val="3"/>
            <w:shd w:val="clear" w:color="auto" w:fill="auto"/>
          </w:tcPr>
          <w:p w14:paraId="796109DE" w14:textId="77777777" w:rsidR="00E2242B" w:rsidRPr="004D0F6E" w:rsidRDefault="000F4683" w:rsidP="000F4683">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74" w:history="1">
              <w:r w:rsidRPr="004D0F6E">
                <w:rPr>
                  <w:rStyle w:val="Hyperlink"/>
                  <w:rFonts w:ascii="Arial" w:hAnsi="Arial" w:cs="Arial"/>
                  <w:sz w:val="20"/>
                  <w:szCs w:val="20"/>
                </w:rPr>
                <w:t>66.24.310</w:t>
              </w:r>
            </w:hyperlink>
            <w:r w:rsidRPr="004D0F6E">
              <w:rPr>
                <w:rFonts w:ascii="Arial" w:hAnsi="Arial" w:cs="Arial"/>
                <w:sz w:val="20"/>
                <w:szCs w:val="20"/>
              </w:rPr>
              <w:t xml:space="preserve">; </w:t>
            </w:r>
            <w:r w:rsidRPr="004D0F6E">
              <w:rPr>
                <w:rFonts w:ascii="Arial" w:hAnsi="Arial" w:cs="Arial"/>
                <w:b/>
                <w:sz w:val="20"/>
                <w:szCs w:val="20"/>
              </w:rPr>
              <w:t>WAC</w:t>
            </w:r>
            <w:r w:rsidRPr="004D0F6E">
              <w:rPr>
                <w:rFonts w:ascii="Arial" w:hAnsi="Arial" w:cs="Arial"/>
                <w:sz w:val="20"/>
                <w:szCs w:val="20"/>
              </w:rPr>
              <w:t xml:space="preserve"> </w:t>
            </w:r>
            <w:hyperlink r:id="rId175" w:history="1">
              <w:r w:rsidR="005B772B" w:rsidRPr="004D0F6E">
                <w:rPr>
                  <w:rStyle w:val="Hyperlink"/>
                  <w:rFonts w:ascii="Arial" w:hAnsi="Arial" w:cs="Arial"/>
                  <w:sz w:val="20"/>
                  <w:szCs w:val="20"/>
                </w:rPr>
                <w:t>314-</w:t>
              </w:r>
              <w:r w:rsidRPr="004D0F6E">
                <w:rPr>
                  <w:rStyle w:val="Hyperlink"/>
                  <w:rFonts w:ascii="Arial" w:hAnsi="Arial" w:cs="Arial"/>
                  <w:sz w:val="20"/>
                  <w:szCs w:val="20"/>
                </w:rPr>
                <w:t>44</w:t>
              </w:r>
            </w:hyperlink>
          </w:p>
        </w:tc>
      </w:tr>
      <w:tr w:rsidR="0015337F" w:rsidRPr="004D0F6E" w14:paraId="3937E7BF" w14:textId="77777777" w:rsidTr="00B51388">
        <w:trPr>
          <w:trHeight w:val="20"/>
        </w:trPr>
        <w:tc>
          <w:tcPr>
            <w:tcW w:w="10278" w:type="dxa"/>
            <w:gridSpan w:val="3"/>
            <w:shd w:val="clear" w:color="auto" w:fill="auto"/>
          </w:tcPr>
          <w:p w14:paraId="7F2E95DB" w14:textId="77777777" w:rsidR="0015337F" w:rsidRPr="004D0F6E" w:rsidRDefault="008647A4" w:rsidP="00E27A6C">
            <w:pPr>
              <w:spacing w:before="60" w:after="240" w:line="240" w:lineRule="auto"/>
              <w:rPr>
                <w:rFonts w:ascii="Arial" w:hAnsi="Arial" w:cs="Arial"/>
                <w:sz w:val="20"/>
                <w:szCs w:val="20"/>
              </w:rPr>
            </w:pPr>
            <w:r w:rsidRPr="004D0F6E">
              <w:rPr>
                <w:rFonts w:ascii="Arial" w:hAnsi="Arial" w:cs="Arial"/>
                <w:sz w:val="20"/>
                <w:szCs w:val="20"/>
              </w:rPr>
              <w:t>Any licensee or employee who calls, visits, takes orders, pours, or emails businesses with liquor licenses needs an agent’s license except for drivers who deliver spirits, beer or wine or licensed domestic wineries or their employees.</w:t>
            </w:r>
          </w:p>
        </w:tc>
      </w:tr>
      <w:tr w:rsidR="0015337F" w:rsidRPr="004D0F6E" w14:paraId="7FD44399" w14:textId="77777777" w:rsidTr="00B51388">
        <w:trPr>
          <w:trHeight w:val="20"/>
        </w:trPr>
        <w:tc>
          <w:tcPr>
            <w:tcW w:w="8640" w:type="dxa"/>
            <w:gridSpan w:val="2"/>
            <w:tcBorders>
              <w:bottom w:val="single" w:sz="4" w:space="0" w:color="auto"/>
            </w:tcBorders>
            <w:shd w:val="clear" w:color="auto" w:fill="F2F2F2"/>
            <w:vAlign w:val="center"/>
          </w:tcPr>
          <w:p w14:paraId="30C26786"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Class 8 Permit</w:t>
            </w:r>
          </w:p>
        </w:tc>
        <w:tc>
          <w:tcPr>
            <w:tcW w:w="1638" w:type="dxa"/>
            <w:tcBorders>
              <w:bottom w:val="single" w:sz="4" w:space="0" w:color="auto"/>
            </w:tcBorders>
            <w:shd w:val="clear" w:color="auto" w:fill="F2F2F2"/>
            <w:vAlign w:val="center"/>
          </w:tcPr>
          <w:p w14:paraId="2D0A510E" w14:textId="77777777" w:rsidR="0015337F" w:rsidRPr="004D0F6E" w:rsidRDefault="00015A2A" w:rsidP="00277FE9">
            <w:pPr>
              <w:spacing w:before="60" w:after="60" w:line="240" w:lineRule="auto"/>
              <w:jc w:val="right"/>
              <w:rPr>
                <w:rFonts w:ascii="Arial" w:hAnsi="Arial" w:cs="Arial"/>
                <w:b/>
                <w:sz w:val="20"/>
                <w:szCs w:val="20"/>
              </w:rPr>
            </w:pPr>
            <w:r w:rsidRPr="004D0F6E">
              <w:rPr>
                <w:rFonts w:ascii="Arial" w:hAnsi="Arial" w:cs="Arial"/>
                <w:b/>
                <w:sz w:val="20"/>
                <w:szCs w:val="20"/>
              </w:rPr>
              <w:t>$2</w:t>
            </w:r>
            <w:r w:rsidR="00277FE9" w:rsidRPr="004D0F6E">
              <w:rPr>
                <w:rFonts w:ascii="Arial" w:hAnsi="Arial" w:cs="Arial"/>
                <w:b/>
                <w:sz w:val="20"/>
                <w:szCs w:val="20"/>
              </w:rPr>
              <w:t>5</w:t>
            </w:r>
            <w:r w:rsidRPr="004D0F6E">
              <w:rPr>
                <w:rFonts w:ascii="Arial" w:hAnsi="Arial" w:cs="Arial"/>
                <w:b/>
                <w:sz w:val="20"/>
                <w:szCs w:val="20"/>
              </w:rPr>
              <w:t xml:space="preserve"> per event</w:t>
            </w:r>
          </w:p>
        </w:tc>
      </w:tr>
      <w:tr w:rsidR="00E2242B" w:rsidRPr="004D0F6E" w14:paraId="5D407C49" w14:textId="77777777" w:rsidTr="00B51388">
        <w:trPr>
          <w:trHeight w:val="20"/>
        </w:trPr>
        <w:tc>
          <w:tcPr>
            <w:tcW w:w="10278" w:type="dxa"/>
            <w:gridSpan w:val="3"/>
            <w:shd w:val="clear" w:color="auto" w:fill="auto"/>
          </w:tcPr>
          <w:p w14:paraId="0D3249A8"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76" w:history="1">
              <w:r w:rsidRPr="004D0F6E">
                <w:rPr>
                  <w:rStyle w:val="Hyperlink"/>
                  <w:rFonts w:ascii="Arial" w:hAnsi="Arial" w:cs="Arial"/>
                  <w:sz w:val="20"/>
                  <w:szCs w:val="20"/>
                </w:rPr>
                <w:t>66.20.010</w:t>
              </w:r>
            </w:hyperlink>
            <w:r w:rsidRPr="004D0F6E">
              <w:rPr>
                <w:rFonts w:ascii="Arial" w:hAnsi="Arial" w:cs="Arial"/>
                <w:sz w:val="20"/>
                <w:szCs w:val="20"/>
              </w:rPr>
              <w:t xml:space="preserve">(8); </w:t>
            </w:r>
            <w:r w:rsidRPr="004D0F6E">
              <w:rPr>
                <w:rFonts w:ascii="Arial" w:hAnsi="Arial" w:cs="Arial"/>
                <w:b/>
                <w:sz w:val="20"/>
                <w:szCs w:val="20"/>
              </w:rPr>
              <w:t xml:space="preserve">WAC </w:t>
            </w:r>
            <w:hyperlink r:id="rId177" w:history="1">
              <w:r w:rsidR="005B772B" w:rsidRPr="004D0F6E">
                <w:rPr>
                  <w:rStyle w:val="Hyperlink"/>
                  <w:rFonts w:ascii="Arial" w:hAnsi="Arial" w:cs="Arial"/>
                  <w:sz w:val="20"/>
                  <w:szCs w:val="20"/>
                </w:rPr>
                <w:t>314-45-</w:t>
              </w:r>
              <w:r w:rsidRPr="004D0F6E">
                <w:rPr>
                  <w:rStyle w:val="Hyperlink"/>
                  <w:rFonts w:ascii="Arial" w:hAnsi="Arial" w:cs="Arial"/>
                  <w:sz w:val="20"/>
                  <w:szCs w:val="20"/>
                </w:rPr>
                <w:t>010</w:t>
              </w:r>
            </w:hyperlink>
            <w:r w:rsidRPr="004D0F6E">
              <w:rPr>
                <w:rFonts w:ascii="Arial" w:hAnsi="Arial" w:cs="Arial"/>
                <w:sz w:val="20"/>
                <w:szCs w:val="20"/>
              </w:rPr>
              <w:t xml:space="preserve">; </w:t>
            </w:r>
            <w:hyperlink r:id="rId178" w:history="1">
              <w:r w:rsidRPr="004D0F6E">
                <w:rPr>
                  <w:rStyle w:val="Hyperlink"/>
                  <w:rFonts w:ascii="Arial" w:hAnsi="Arial" w:cs="Arial"/>
                  <w:sz w:val="20"/>
                  <w:szCs w:val="20"/>
                </w:rPr>
                <w:t>APPLICATION</w:t>
              </w:r>
            </w:hyperlink>
          </w:p>
        </w:tc>
      </w:tr>
      <w:tr w:rsidR="0015337F" w:rsidRPr="004D0F6E" w14:paraId="248204C8" w14:textId="77777777" w:rsidTr="00B51388">
        <w:trPr>
          <w:trHeight w:val="20"/>
        </w:trPr>
        <w:tc>
          <w:tcPr>
            <w:tcW w:w="10278" w:type="dxa"/>
            <w:gridSpan w:val="3"/>
            <w:shd w:val="clear" w:color="auto" w:fill="auto"/>
          </w:tcPr>
          <w:p w14:paraId="0DECD696" w14:textId="77777777" w:rsidR="0015337F" w:rsidRPr="004D0F6E" w:rsidRDefault="008647A4" w:rsidP="006A4865">
            <w:pPr>
              <w:spacing w:before="60" w:after="60" w:line="240" w:lineRule="auto"/>
              <w:rPr>
                <w:rFonts w:ascii="Arial" w:hAnsi="Arial" w:cs="Arial"/>
                <w:sz w:val="20"/>
                <w:szCs w:val="20"/>
              </w:rPr>
            </w:pPr>
            <w:r w:rsidRPr="004D0F6E">
              <w:rPr>
                <w:rFonts w:ascii="Arial" w:hAnsi="Arial" w:cs="Arial"/>
                <w:sz w:val="20"/>
                <w:szCs w:val="20"/>
              </w:rPr>
              <w:t>Allows a vendor who manufactures or sells a product which cannot be effectively presented to potential buyers without serving it with liquor to obtain a permit.</w:t>
            </w:r>
          </w:p>
          <w:p w14:paraId="51F0F8B4" w14:textId="77777777" w:rsidR="008647A4" w:rsidRPr="004D0F6E" w:rsidRDefault="008647A4" w:rsidP="00E27A6C">
            <w:pPr>
              <w:spacing w:before="60" w:after="240" w:line="240" w:lineRule="auto"/>
              <w:rPr>
                <w:rFonts w:ascii="Arial" w:hAnsi="Arial" w:cs="Arial"/>
                <w:sz w:val="20"/>
                <w:szCs w:val="20"/>
              </w:rPr>
            </w:pPr>
            <w:r w:rsidRPr="004D0F6E">
              <w:rPr>
                <w:rFonts w:ascii="Arial" w:hAnsi="Arial" w:cs="Arial"/>
                <w:sz w:val="20"/>
                <w:szCs w:val="20"/>
              </w:rPr>
              <w:t xml:space="preserve">Allows a liquor manufacturer, importer, or </w:t>
            </w:r>
            <w:r w:rsidR="0030753C" w:rsidRPr="004D0F6E">
              <w:rPr>
                <w:rFonts w:ascii="Arial" w:hAnsi="Arial" w:cs="Arial"/>
                <w:sz w:val="20"/>
                <w:szCs w:val="20"/>
              </w:rPr>
              <w:t>wholesaler to donate and</w:t>
            </w:r>
            <w:r w:rsidRPr="004D0F6E">
              <w:rPr>
                <w:rFonts w:ascii="Arial" w:hAnsi="Arial" w:cs="Arial"/>
                <w:sz w:val="20"/>
                <w:szCs w:val="20"/>
              </w:rPr>
              <w:t>/or serve liquor without charge to licensed WSLCB delegates and guests at a trade association convention.</w:t>
            </w:r>
          </w:p>
        </w:tc>
      </w:tr>
      <w:tr w:rsidR="0015337F" w:rsidRPr="004D0F6E" w14:paraId="16C4C0E6" w14:textId="77777777" w:rsidTr="00B51388">
        <w:trPr>
          <w:trHeight w:val="20"/>
        </w:trPr>
        <w:tc>
          <w:tcPr>
            <w:tcW w:w="8640" w:type="dxa"/>
            <w:gridSpan w:val="2"/>
            <w:tcBorders>
              <w:bottom w:val="single" w:sz="4" w:space="0" w:color="auto"/>
            </w:tcBorders>
            <w:shd w:val="clear" w:color="auto" w:fill="F2F2F2"/>
            <w:vAlign w:val="center"/>
          </w:tcPr>
          <w:p w14:paraId="2AFE3C02"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t>Class 9 Permit</w:t>
            </w:r>
          </w:p>
        </w:tc>
        <w:tc>
          <w:tcPr>
            <w:tcW w:w="1638" w:type="dxa"/>
            <w:tcBorders>
              <w:bottom w:val="single" w:sz="4" w:space="0" w:color="auto"/>
            </w:tcBorders>
            <w:shd w:val="clear" w:color="auto" w:fill="F2F2F2"/>
            <w:vAlign w:val="center"/>
          </w:tcPr>
          <w:p w14:paraId="7650D9E9"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$25</w:t>
            </w:r>
            <w:r w:rsidR="00015A2A" w:rsidRPr="004D0F6E">
              <w:rPr>
                <w:rFonts w:ascii="Arial" w:hAnsi="Arial" w:cs="Arial"/>
                <w:b/>
                <w:sz w:val="20"/>
                <w:szCs w:val="20"/>
              </w:rPr>
              <w:t xml:space="preserve"> per event</w:t>
            </w:r>
          </w:p>
        </w:tc>
      </w:tr>
      <w:tr w:rsidR="00E2242B" w:rsidRPr="004D0F6E" w14:paraId="5FB60D97" w14:textId="77777777" w:rsidTr="00B51388">
        <w:trPr>
          <w:trHeight w:val="20"/>
        </w:trPr>
        <w:tc>
          <w:tcPr>
            <w:tcW w:w="10278" w:type="dxa"/>
            <w:gridSpan w:val="3"/>
            <w:tcBorders>
              <w:top w:val="single" w:sz="4" w:space="0" w:color="auto"/>
            </w:tcBorders>
            <w:shd w:val="clear" w:color="auto" w:fill="auto"/>
          </w:tcPr>
          <w:p w14:paraId="1528F7C5" w14:textId="77777777" w:rsidR="00E2242B" w:rsidRPr="004D0F6E" w:rsidRDefault="000F4683" w:rsidP="006A4865">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79" w:history="1">
              <w:r w:rsidRPr="004D0F6E">
                <w:rPr>
                  <w:rStyle w:val="Hyperlink"/>
                  <w:rFonts w:ascii="Arial" w:hAnsi="Arial" w:cs="Arial"/>
                  <w:sz w:val="20"/>
                  <w:szCs w:val="20"/>
                </w:rPr>
                <w:t>66.20.010</w:t>
              </w:r>
            </w:hyperlink>
            <w:r w:rsidRPr="004D0F6E">
              <w:rPr>
                <w:rFonts w:ascii="Arial" w:hAnsi="Arial" w:cs="Arial"/>
                <w:sz w:val="20"/>
                <w:szCs w:val="20"/>
              </w:rPr>
              <w:t xml:space="preserve">(9); </w:t>
            </w:r>
            <w:r w:rsidRPr="004D0F6E">
              <w:rPr>
                <w:rFonts w:ascii="Arial" w:hAnsi="Arial" w:cs="Arial"/>
                <w:b/>
                <w:sz w:val="20"/>
                <w:szCs w:val="20"/>
              </w:rPr>
              <w:t>WAC</w:t>
            </w:r>
            <w:r w:rsidRPr="004D0F6E">
              <w:rPr>
                <w:rFonts w:ascii="Arial" w:hAnsi="Arial" w:cs="Arial"/>
                <w:sz w:val="20"/>
                <w:szCs w:val="20"/>
              </w:rPr>
              <w:t xml:space="preserve"> </w:t>
            </w:r>
            <w:hyperlink r:id="rId180" w:history="1">
              <w:r w:rsidR="005B772B" w:rsidRPr="004D0F6E">
                <w:rPr>
                  <w:rStyle w:val="Hyperlink"/>
                  <w:rFonts w:ascii="Arial" w:hAnsi="Arial" w:cs="Arial"/>
                  <w:sz w:val="20"/>
                  <w:szCs w:val="20"/>
                </w:rPr>
                <w:t>314-45-</w:t>
              </w:r>
              <w:r w:rsidRPr="004D0F6E">
                <w:rPr>
                  <w:rStyle w:val="Hyperlink"/>
                  <w:rFonts w:ascii="Arial" w:hAnsi="Arial" w:cs="Arial"/>
                  <w:sz w:val="20"/>
                  <w:szCs w:val="20"/>
                </w:rPr>
                <w:t>010</w:t>
              </w:r>
            </w:hyperlink>
            <w:r w:rsidRPr="004D0F6E">
              <w:rPr>
                <w:rFonts w:ascii="Arial" w:hAnsi="Arial" w:cs="Arial"/>
                <w:sz w:val="20"/>
                <w:szCs w:val="20"/>
              </w:rPr>
              <w:t xml:space="preserve">; </w:t>
            </w:r>
            <w:hyperlink r:id="rId181" w:history="1">
              <w:r w:rsidRPr="004D0F6E">
                <w:rPr>
                  <w:rStyle w:val="Hyperlink"/>
                  <w:rFonts w:ascii="Arial" w:hAnsi="Arial" w:cs="Arial"/>
                  <w:sz w:val="20"/>
                  <w:szCs w:val="20"/>
                </w:rPr>
                <w:t>APPLICATION</w:t>
              </w:r>
            </w:hyperlink>
          </w:p>
        </w:tc>
      </w:tr>
      <w:tr w:rsidR="0015337F" w:rsidRPr="004D0F6E" w14:paraId="7FDD5539" w14:textId="77777777" w:rsidTr="00B51388">
        <w:trPr>
          <w:trHeight w:val="20"/>
        </w:trPr>
        <w:tc>
          <w:tcPr>
            <w:tcW w:w="10278" w:type="dxa"/>
            <w:gridSpan w:val="3"/>
            <w:shd w:val="clear" w:color="auto" w:fill="auto"/>
          </w:tcPr>
          <w:p w14:paraId="66344F91" w14:textId="77777777" w:rsidR="0015337F" w:rsidRPr="004D0F6E" w:rsidRDefault="008647A4" w:rsidP="00E27A6C">
            <w:pPr>
              <w:spacing w:before="60" w:after="240" w:line="240" w:lineRule="auto"/>
              <w:rPr>
                <w:rFonts w:ascii="Arial" w:hAnsi="Arial" w:cs="Arial"/>
                <w:sz w:val="20"/>
                <w:szCs w:val="20"/>
              </w:rPr>
            </w:pPr>
            <w:r w:rsidRPr="004D0F6E">
              <w:rPr>
                <w:rFonts w:ascii="Arial" w:hAnsi="Arial" w:cs="Arial"/>
                <w:sz w:val="20"/>
                <w:szCs w:val="20"/>
              </w:rPr>
              <w:t>Allows a manufacturer, importer or wholesaler of liquor to donate liquor for a reception, breakfast, luncheon or dinner for licensed WSLCB delegates and guests at a trade association convention.</w:t>
            </w:r>
          </w:p>
        </w:tc>
      </w:tr>
      <w:tr w:rsidR="0015337F" w:rsidRPr="004D0F6E" w14:paraId="32BAF628" w14:textId="77777777" w:rsidTr="00B51388">
        <w:trPr>
          <w:trHeight w:val="20"/>
        </w:trPr>
        <w:tc>
          <w:tcPr>
            <w:tcW w:w="8640" w:type="dxa"/>
            <w:gridSpan w:val="2"/>
            <w:tcBorders>
              <w:bottom w:val="single" w:sz="4" w:space="0" w:color="auto"/>
            </w:tcBorders>
            <w:shd w:val="clear" w:color="auto" w:fill="F2F2F2"/>
            <w:vAlign w:val="center"/>
          </w:tcPr>
          <w:p w14:paraId="691B6CF5" w14:textId="77777777" w:rsidR="0015337F" w:rsidRPr="004D0F6E" w:rsidRDefault="00015A2A" w:rsidP="006A4865">
            <w:pPr>
              <w:spacing w:before="60" w:after="60" w:line="240" w:lineRule="auto"/>
              <w:rPr>
                <w:rFonts w:ascii="Arial" w:hAnsi="Arial" w:cs="Arial"/>
                <w:b/>
                <w:sz w:val="20"/>
                <w:szCs w:val="20"/>
              </w:rPr>
            </w:pPr>
            <w:r w:rsidRPr="004D0F6E">
              <w:rPr>
                <w:rFonts w:ascii="Arial" w:hAnsi="Arial" w:cs="Arial"/>
                <w:b/>
                <w:sz w:val="20"/>
                <w:szCs w:val="20"/>
              </w:rPr>
              <w:lastRenderedPageBreak/>
              <w:t>Class 10 Permit</w:t>
            </w:r>
          </w:p>
        </w:tc>
        <w:tc>
          <w:tcPr>
            <w:tcW w:w="1638" w:type="dxa"/>
            <w:tcBorders>
              <w:bottom w:val="single" w:sz="4" w:space="0" w:color="auto"/>
            </w:tcBorders>
            <w:shd w:val="clear" w:color="auto" w:fill="F2F2F2"/>
            <w:vAlign w:val="center"/>
          </w:tcPr>
          <w:p w14:paraId="5C2FD994" w14:textId="77777777" w:rsidR="0015337F" w:rsidRPr="004D0F6E" w:rsidRDefault="00277FE9" w:rsidP="006A4865">
            <w:pPr>
              <w:spacing w:before="60" w:after="60" w:line="240" w:lineRule="auto"/>
              <w:jc w:val="right"/>
              <w:rPr>
                <w:rFonts w:ascii="Arial" w:hAnsi="Arial" w:cs="Arial"/>
                <w:b/>
                <w:sz w:val="20"/>
                <w:szCs w:val="20"/>
              </w:rPr>
            </w:pPr>
            <w:r w:rsidRPr="004D0F6E">
              <w:rPr>
                <w:rFonts w:ascii="Arial" w:hAnsi="Arial" w:cs="Arial"/>
                <w:b/>
                <w:sz w:val="20"/>
                <w:szCs w:val="20"/>
              </w:rPr>
              <w:t>$30</w:t>
            </w:r>
            <w:r w:rsidR="00015A2A" w:rsidRPr="004D0F6E">
              <w:rPr>
                <w:rFonts w:ascii="Arial" w:hAnsi="Arial" w:cs="Arial"/>
                <w:b/>
                <w:sz w:val="20"/>
                <w:szCs w:val="20"/>
              </w:rPr>
              <w:t xml:space="preserve"> per event</w:t>
            </w:r>
          </w:p>
        </w:tc>
      </w:tr>
      <w:tr w:rsidR="00E2242B" w:rsidRPr="004D0F6E" w14:paraId="21DA3E4B" w14:textId="77777777" w:rsidTr="00B51388">
        <w:trPr>
          <w:trHeight w:val="20"/>
        </w:trPr>
        <w:tc>
          <w:tcPr>
            <w:tcW w:w="10278" w:type="dxa"/>
            <w:gridSpan w:val="3"/>
            <w:shd w:val="clear" w:color="auto" w:fill="auto"/>
            <w:vAlign w:val="center"/>
          </w:tcPr>
          <w:p w14:paraId="49822BE1" w14:textId="77777777" w:rsidR="00E2242B" w:rsidRPr="004D0F6E" w:rsidRDefault="000F4683" w:rsidP="00AF1827">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82" w:history="1">
              <w:r w:rsidRPr="004D0F6E">
                <w:rPr>
                  <w:rStyle w:val="Hyperlink"/>
                  <w:rFonts w:ascii="Arial" w:hAnsi="Arial" w:cs="Arial"/>
                  <w:sz w:val="20"/>
                  <w:szCs w:val="20"/>
                </w:rPr>
                <w:t>66.20.010</w:t>
              </w:r>
            </w:hyperlink>
            <w:r w:rsidRPr="004D0F6E">
              <w:rPr>
                <w:rFonts w:ascii="Arial" w:hAnsi="Arial" w:cs="Arial"/>
                <w:sz w:val="20"/>
                <w:szCs w:val="20"/>
              </w:rPr>
              <w:t xml:space="preserve">(10); </w:t>
            </w:r>
            <w:r w:rsidRPr="004D0F6E">
              <w:rPr>
                <w:rFonts w:ascii="Arial" w:hAnsi="Arial" w:cs="Arial"/>
                <w:b/>
                <w:sz w:val="20"/>
                <w:szCs w:val="20"/>
              </w:rPr>
              <w:t>WAC</w:t>
            </w:r>
            <w:r w:rsidRPr="004D0F6E">
              <w:rPr>
                <w:rFonts w:ascii="Arial" w:hAnsi="Arial" w:cs="Arial"/>
                <w:sz w:val="20"/>
                <w:szCs w:val="20"/>
              </w:rPr>
              <w:t xml:space="preserve"> </w:t>
            </w:r>
            <w:hyperlink r:id="rId183" w:history="1">
              <w:r w:rsidR="005B772B" w:rsidRPr="004D0F6E">
                <w:rPr>
                  <w:rStyle w:val="Hyperlink"/>
                  <w:rFonts w:ascii="Arial" w:hAnsi="Arial" w:cs="Arial"/>
                  <w:sz w:val="20"/>
                  <w:szCs w:val="20"/>
                </w:rPr>
                <w:t>314-45-</w:t>
              </w:r>
              <w:r w:rsidRPr="004D0F6E">
                <w:rPr>
                  <w:rStyle w:val="Hyperlink"/>
                  <w:rFonts w:ascii="Arial" w:hAnsi="Arial" w:cs="Arial"/>
                  <w:sz w:val="20"/>
                  <w:szCs w:val="20"/>
                </w:rPr>
                <w:t>010</w:t>
              </w:r>
            </w:hyperlink>
            <w:r w:rsidRPr="004D0F6E">
              <w:rPr>
                <w:rFonts w:ascii="Arial" w:hAnsi="Arial" w:cs="Arial"/>
                <w:sz w:val="20"/>
                <w:szCs w:val="20"/>
              </w:rPr>
              <w:t xml:space="preserve">, </w:t>
            </w:r>
            <w:hyperlink r:id="rId184" w:history="1">
              <w:r w:rsidRPr="004D0F6E">
                <w:rPr>
                  <w:rStyle w:val="Hyperlink"/>
                  <w:rFonts w:ascii="Arial" w:hAnsi="Arial" w:cs="Arial"/>
                  <w:sz w:val="20"/>
                  <w:szCs w:val="20"/>
                </w:rPr>
                <w:t>APPLICATION</w:t>
              </w:r>
            </w:hyperlink>
          </w:p>
        </w:tc>
      </w:tr>
      <w:tr w:rsidR="0015337F" w:rsidRPr="004D0F6E" w14:paraId="76C3A711" w14:textId="77777777" w:rsidTr="00B51388">
        <w:trPr>
          <w:trHeight w:val="20"/>
        </w:trPr>
        <w:tc>
          <w:tcPr>
            <w:tcW w:w="10278" w:type="dxa"/>
            <w:gridSpan w:val="3"/>
            <w:shd w:val="clear" w:color="auto" w:fill="auto"/>
            <w:vAlign w:val="center"/>
          </w:tcPr>
          <w:p w14:paraId="4C9477C5" w14:textId="77777777" w:rsidR="0015337F" w:rsidRPr="004D0F6E" w:rsidRDefault="008647A4" w:rsidP="00E27A6C">
            <w:pPr>
              <w:spacing w:before="60" w:after="240" w:line="240" w:lineRule="auto"/>
              <w:rPr>
                <w:rFonts w:ascii="Arial" w:hAnsi="Arial" w:cs="Arial"/>
                <w:sz w:val="20"/>
                <w:szCs w:val="20"/>
              </w:rPr>
            </w:pPr>
            <w:r w:rsidRPr="004D0F6E">
              <w:rPr>
                <w:rFonts w:ascii="Arial" w:hAnsi="Arial" w:cs="Arial"/>
                <w:sz w:val="20"/>
                <w:szCs w:val="20"/>
              </w:rPr>
              <w:t>Allows a liquor manufacturer, importer</w:t>
            </w:r>
            <w:r w:rsidR="0030753C" w:rsidRPr="004D0F6E">
              <w:rPr>
                <w:rFonts w:ascii="Arial" w:hAnsi="Arial" w:cs="Arial"/>
                <w:sz w:val="20"/>
                <w:szCs w:val="20"/>
              </w:rPr>
              <w:t>, or wholesaler to donate and/</w:t>
            </w:r>
            <w:r w:rsidRPr="004D0F6E">
              <w:rPr>
                <w:rFonts w:ascii="Arial" w:hAnsi="Arial" w:cs="Arial"/>
                <w:sz w:val="20"/>
                <w:szCs w:val="20"/>
              </w:rPr>
              <w:t>or serve liquor without charge to an international trade fair, show or exposition.</w:t>
            </w:r>
          </w:p>
        </w:tc>
      </w:tr>
      <w:tr w:rsidR="00090800" w:rsidRPr="004D0F6E" w14:paraId="49BC51C5" w14:textId="77777777" w:rsidTr="00B51388">
        <w:trPr>
          <w:trHeight w:val="20"/>
        </w:trPr>
        <w:tc>
          <w:tcPr>
            <w:tcW w:w="8640" w:type="dxa"/>
            <w:gridSpan w:val="2"/>
            <w:tcBorders>
              <w:bottom w:val="single" w:sz="4" w:space="0" w:color="auto"/>
            </w:tcBorders>
            <w:shd w:val="clear" w:color="auto" w:fill="F2F2F2"/>
            <w:vAlign w:val="center"/>
          </w:tcPr>
          <w:p w14:paraId="4AED2399" w14:textId="77777777" w:rsidR="00090800" w:rsidRPr="004D0F6E" w:rsidRDefault="00090800" w:rsidP="00AF1827">
            <w:pPr>
              <w:spacing w:before="60" w:after="60" w:line="240" w:lineRule="auto"/>
              <w:rPr>
                <w:rFonts w:ascii="Arial" w:hAnsi="Arial" w:cs="Arial"/>
                <w:b/>
                <w:sz w:val="20"/>
                <w:szCs w:val="20"/>
              </w:rPr>
            </w:pPr>
            <w:r w:rsidRPr="004D0F6E">
              <w:rPr>
                <w:rFonts w:ascii="Arial" w:hAnsi="Arial" w:cs="Arial"/>
                <w:b/>
                <w:sz w:val="20"/>
                <w:szCs w:val="20"/>
              </w:rPr>
              <w:t>Class 18 Permit – Special Winery Permit</w:t>
            </w:r>
          </w:p>
        </w:tc>
        <w:tc>
          <w:tcPr>
            <w:tcW w:w="1638" w:type="dxa"/>
            <w:tcBorders>
              <w:bottom w:val="single" w:sz="4" w:space="0" w:color="auto"/>
            </w:tcBorders>
            <w:shd w:val="clear" w:color="auto" w:fill="F2F2F2"/>
          </w:tcPr>
          <w:p w14:paraId="067B7822" w14:textId="77777777" w:rsidR="00090800" w:rsidRPr="004D0F6E" w:rsidRDefault="00090800" w:rsidP="006A4865">
            <w:pPr>
              <w:spacing w:before="60" w:after="60" w:line="240" w:lineRule="auto"/>
              <w:rPr>
                <w:rFonts w:ascii="Arial" w:hAnsi="Arial" w:cs="Arial"/>
                <w:b/>
                <w:sz w:val="20"/>
                <w:szCs w:val="20"/>
              </w:rPr>
            </w:pPr>
            <w:r w:rsidRPr="004D0F6E">
              <w:rPr>
                <w:rFonts w:ascii="Arial" w:hAnsi="Arial" w:cs="Arial"/>
                <w:b/>
                <w:sz w:val="20"/>
                <w:szCs w:val="20"/>
              </w:rPr>
              <w:t>$10 per event</w:t>
            </w:r>
          </w:p>
        </w:tc>
      </w:tr>
      <w:tr w:rsidR="00090800" w:rsidRPr="004D0F6E" w14:paraId="1F54C2AE" w14:textId="77777777" w:rsidTr="00B51388">
        <w:trPr>
          <w:trHeight w:val="20"/>
        </w:trPr>
        <w:tc>
          <w:tcPr>
            <w:tcW w:w="10278" w:type="dxa"/>
            <w:gridSpan w:val="3"/>
            <w:tcBorders>
              <w:top w:val="single" w:sz="4" w:space="0" w:color="auto"/>
            </w:tcBorders>
            <w:shd w:val="clear" w:color="auto" w:fill="auto"/>
            <w:vAlign w:val="center"/>
          </w:tcPr>
          <w:p w14:paraId="5899CCDB" w14:textId="77777777" w:rsidR="00090800" w:rsidRPr="004D0F6E" w:rsidRDefault="00AF1827" w:rsidP="00AF1827">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85" w:history="1">
              <w:r w:rsidRPr="004D0F6E">
                <w:rPr>
                  <w:rStyle w:val="Hyperlink"/>
                  <w:rFonts w:ascii="Arial" w:hAnsi="Arial" w:cs="Arial"/>
                  <w:sz w:val="20"/>
                  <w:szCs w:val="20"/>
                </w:rPr>
                <w:t>66.20.010</w:t>
              </w:r>
            </w:hyperlink>
            <w:r w:rsidRPr="004D0F6E">
              <w:rPr>
                <w:rFonts w:ascii="Arial" w:hAnsi="Arial" w:cs="Arial"/>
                <w:sz w:val="20"/>
                <w:szCs w:val="20"/>
              </w:rPr>
              <w:t xml:space="preserve">(14) </w:t>
            </w:r>
            <w:r w:rsidRPr="004D0F6E">
              <w:rPr>
                <w:rFonts w:ascii="Arial" w:hAnsi="Arial" w:cs="Arial"/>
                <w:b/>
                <w:sz w:val="20"/>
                <w:szCs w:val="20"/>
              </w:rPr>
              <w:t>WAC</w:t>
            </w:r>
            <w:r w:rsidRPr="004D0F6E">
              <w:rPr>
                <w:rFonts w:ascii="Arial" w:hAnsi="Arial" w:cs="Arial"/>
                <w:sz w:val="20"/>
                <w:szCs w:val="20"/>
              </w:rPr>
              <w:t xml:space="preserve"> </w:t>
            </w:r>
            <w:hyperlink r:id="rId186" w:history="1">
              <w:r w:rsidR="005B772B" w:rsidRPr="004D0F6E">
                <w:rPr>
                  <w:rStyle w:val="Hyperlink"/>
                  <w:rFonts w:ascii="Arial" w:hAnsi="Arial" w:cs="Arial"/>
                  <w:sz w:val="20"/>
                  <w:szCs w:val="20"/>
                </w:rPr>
                <w:t>314-38-</w:t>
              </w:r>
              <w:r w:rsidRPr="004D0F6E">
                <w:rPr>
                  <w:rStyle w:val="Hyperlink"/>
                  <w:rFonts w:ascii="Arial" w:hAnsi="Arial" w:cs="Arial"/>
                  <w:sz w:val="20"/>
                  <w:szCs w:val="20"/>
                </w:rPr>
                <w:t>080</w:t>
              </w:r>
            </w:hyperlink>
            <w:r w:rsidRPr="004D0F6E">
              <w:rPr>
                <w:rFonts w:ascii="Arial" w:hAnsi="Arial" w:cs="Arial"/>
                <w:sz w:val="20"/>
                <w:szCs w:val="20"/>
              </w:rPr>
              <w:t xml:space="preserve">; </w:t>
            </w:r>
            <w:hyperlink r:id="rId187" w:history="1">
              <w:r w:rsidRPr="004D0F6E">
                <w:rPr>
                  <w:rStyle w:val="Hyperlink"/>
                  <w:rFonts w:ascii="Arial" w:hAnsi="Arial" w:cs="Arial"/>
                  <w:sz w:val="20"/>
                  <w:szCs w:val="20"/>
                </w:rPr>
                <w:t>APPLICATION</w:t>
              </w:r>
            </w:hyperlink>
          </w:p>
        </w:tc>
      </w:tr>
      <w:tr w:rsidR="00090800" w:rsidRPr="004D0F6E" w14:paraId="26615ADA" w14:textId="77777777" w:rsidTr="00B51388">
        <w:trPr>
          <w:trHeight w:val="20"/>
        </w:trPr>
        <w:tc>
          <w:tcPr>
            <w:tcW w:w="10278" w:type="dxa"/>
            <w:gridSpan w:val="3"/>
            <w:shd w:val="clear" w:color="auto" w:fill="auto"/>
            <w:vAlign w:val="center"/>
          </w:tcPr>
          <w:p w14:paraId="11BD4DE1" w14:textId="77777777" w:rsidR="00090800" w:rsidRPr="004D0F6E" w:rsidRDefault="00AE5A8F" w:rsidP="00E27A6C">
            <w:pPr>
              <w:spacing w:before="60" w:after="240" w:line="240" w:lineRule="auto"/>
              <w:rPr>
                <w:rFonts w:ascii="Arial" w:hAnsi="Arial" w:cs="Arial"/>
                <w:sz w:val="20"/>
                <w:szCs w:val="20"/>
              </w:rPr>
            </w:pPr>
            <w:r w:rsidRPr="004D0F6E">
              <w:rPr>
                <w:rFonts w:ascii="Arial" w:hAnsi="Arial" w:cs="Arial"/>
                <w:sz w:val="20"/>
                <w:szCs w:val="20"/>
              </w:rPr>
              <w:t>Allows a Washington winery</w:t>
            </w:r>
            <w:r w:rsidR="00AF1827" w:rsidRPr="004D0F6E">
              <w:rPr>
                <w:rFonts w:ascii="Arial" w:hAnsi="Arial" w:cs="Arial"/>
                <w:sz w:val="20"/>
                <w:szCs w:val="20"/>
              </w:rPr>
              <w:t xml:space="preserve"> to be present at a private event not open to the general public at a specified place and date for the purpose of tasting wine and selling wine of its own production for off-premises consumption.</w:t>
            </w:r>
          </w:p>
        </w:tc>
      </w:tr>
      <w:tr w:rsidR="00090800" w:rsidRPr="004D0F6E" w14:paraId="3D70FF54" w14:textId="77777777" w:rsidTr="00B51388">
        <w:trPr>
          <w:trHeight w:val="20"/>
        </w:trPr>
        <w:tc>
          <w:tcPr>
            <w:tcW w:w="8640" w:type="dxa"/>
            <w:gridSpan w:val="2"/>
            <w:tcBorders>
              <w:bottom w:val="single" w:sz="4" w:space="0" w:color="auto"/>
            </w:tcBorders>
            <w:shd w:val="clear" w:color="auto" w:fill="F2F2F2"/>
            <w:vAlign w:val="center"/>
          </w:tcPr>
          <w:p w14:paraId="7FE713D1" w14:textId="77777777" w:rsidR="00090800" w:rsidRPr="004D0F6E" w:rsidRDefault="00090800" w:rsidP="00AF1827">
            <w:pPr>
              <w:spacing w:before="60" w:after="60" w:line="240" w:lineRule="auto"/>
              <w:rPr>
                <w:rFonts w:ascii="Arial" w:hAnsi="Arial" w:cs="Arial"/>
                <w:b/>
                <w:sz w:val="20"/>
                <w:szCs w:val="20"/>
              </w:rPr>
            </w:pPr>
            <w:r w:rsidRPr="004D0F6E">
              <w:rPr>
                <w:rFonts w:ascii="Arial" w:hAnsi="Arial" w:cs="Arial"/>
                <w:b/>
                <w:sz w:val="20"/>
                <w:szCs w:val="20"/>
              </w:rPr>
              <w:t>Class 19 Permit – Special Distillery Permit</w:t>
            </w:r>
          </w:p>
        </w:tc>
        <w:tc>
          <w:tcPr>
            <w:tcW w:w="1638" w:type="dxa"/>
            <w:tcBorders>
              <w:bottom w:val="single" w:sz="4" w:space="0" w:color="auto"/>
            </w:tcBorders>
            <w:shd w:val="clear" w:color="auto" w:fill="F2F2F2"/>
          </w:tcPr>
          <w:p w14:paraId="5EF022B9" w14:textId="77777777" w:rsidR="00090800" w:rsidRPr="004D0F6E" w:rsidRDefault="00090800" w:rsidP="006A4865">
            <w:pPr>
              <w:spacing w:before="60" w:after="60" w:line="240" w:lineRule="auto"/>
              <w:rPr>
                <w:rFonts w:ascii="Arial" w:hAnsi="Arial" w:cs="Arial"/>
                <w:b/>
                <w:sz w:val="20"/>
                <w:szCs w:val="20"/>
              </w:rPr>
            </w:pPr>
            <w:r w:rsidRPr="004D0F6E">
              <w:rPr>
                <w:rFonts w:ascii="Arial" w:hAnsi="Arial" w:cs="Arial"/>
                <w:b/>
                <w:sz w:val="20"/>
                <w:szCs w:val="20"/>
              </w:rPr>
              <w:t>$10 per event</w:t>
            </w:r>
          </w:p>
        </w:tc>
      </w:tr>
      <w:tr w:rsidR="00090800" w:rsidRPr="004D0F6E" w14:paraId="2591749F" w14:textId="77777777" w:rsidTr="00B51388">
        <w:trPr>
          <w:trHeight w:val="20"/>
        </w:trPr>
        <w:tc>
          <w:tcPr>
            <w:tcW w:w="10278" w:type="dxa"/>
            <w:gridSpan w:val="3"/>
            <w:tcBorders>
              <w:top w:val="single" w:sz="4" w:space="0" w:color="auto"/>
            </w:tcBorders>
            <w:shd w:val="clear" w:color="auto" w:fill="auto"/>
            <w:vAlign w:val="center"/>
          </w:tcPr>
          <w:p w14:paraId="3300177A" w14:textId="77777777" w:rsidR="00090800" w:rsidRPr="004D0F6E" w:rsidRDefault="00AF1827" w:rsidP="00AF1827">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88" w:history="1">
              <w:r w:rsidRPr="004D0F6E">
                <w:rPr>
                  <w:rStyle w:val="Hyperlink"/>
                  <w:rFonts w:ascii="Arial" w:hAnsi="Arial" w:cs="Arial"/>
                  <w:sz w:val="20"/>
                  <w:szCs w:val="20"/>
                </w:rPr>
                <w:t>66.20.010</w:t>
              </w:r>
            </w:hyperlink>
            <w:r w:rsidRPr="004D0F6E">
              <w:rPr>
                <w:rFonts w:ascii="Arial" w:hAnsi="Arial" w:cs="Arial"/>
                <w:sz w:val="20"/>
                <w:szCs w:val="20"/>
              </w:rPr>
              <w:t xml:space="preserve">(13); </w:t>
            </w:r>
            <w:r w:rsidRPr="004D0F6E">
              <w:rPr>
                <w:rFonts w:ascii="Arial" w:hAnsi="Arial" w:cs="Arial"/>
                <w:b/>
                <w:sz w:val="20"/>
                <w:szCs w:val="20"/>
              </w:rPr>
              <w:t>WAC</w:t>
            </w:r>
            <w:r w:rsidRPr="004D0F6E">
              <w:rPr>
                <w:rFonts w:ascii="Arial" w:hAnsi="Arial" w:cs="Arial"/>
                <w:sz w:val="20"/>
                <w:szCs w:val="20"/>
              </w:rPr>
              <w:t xml:space="preserve"> </w:t>
            </w:r>
            <w:hyperlink r:id="rId189" w:history="1">
              <w:r w:rsidR="005B772B" w:rsidRPr="004D0F6E">
                <w:rPr>
                  <w:rStyle w:val="Hyperlink"/>
                  <w:rFonts w:ascii="Arial" w:hAnsi="Arial" w:cs="Arial"/>
                  <w:sz w:val="20"/>
                  <w:szCs w:val="20"/>
                </w:rPr>
                <w:t>314-38-</w:t>
              </w:r>
              <w:r w:rsidRPr="004D0F6E">
                <w:rPr>
                  <w:rStyle w:val="Hyperlink"/>
                  <w:rFonts w:ascii="Arial" w:hAnsi="Arial" w:cs="Arial"/>
                  <w:sz w:val="20"/>
                  <w:szCs w:val="20"/>
                </w:rPr>
                <w:t>090</w:t>
              </w:r>
            </w:hyperlink>
            <w:r w:rsidRPr="004D0F6E">
              <w:rPr>
                <w:rFonts w:ascii="Arial" w:hAnsi="Arial" w:cs="Arial"/>
                <w:sz w:val="20"/>
                <w:szCs w:val="20"/>
              </w:rPr>
              <w:t xml:space="preserve">; </w:t>
            </w:r>
            <w:hyperlink r:id="rId190" w:history="1">
              <w:r w:rsidRPr="004D0F6E">
                <w:rPr>
                  <w:rStyle w:val="Hyperlink"/>
                  <w:rFonts w:ascii="Arial" w:hAnsi="Arial" w:cs="Arial"/>
                  <w:sz w:val="20"/>
                  <w:szCs w:val="20"/>
                </w:rPr>
                <w:t>APPLICATION</w:t>
              </w:r>
            </w:hyperlink>
          </w:p>
        </w:tc>
      </w:tr>
      <w:tr w:rsidR="00090800" w:rsidRPr="004D0F6E" w14:paraId="51B2EF87" w14:textId="77777777" w:rsidTr="00B51388">
        <w:trPr>
          <w:trHeight w:val="20"/>
        </w:trPr>
        <w:tc>
          <w:tcPr>
            <w:tcW w:w="10278" w:type="dxa"/>
            <w:gridSpan w:val="3"/>
            <w:shd w:val="clear" w:color="auto" w:fill="auto"/>
            <w:vAlign w:val="center"/>
          </w:tcPr>
          <w:p w14:paraId="5833AE4F" w14:textId="77777777" w:rsidR="00090800" w:rsidRPr="004D0F6E" w:rsidRDefault="00AE5A8F" w:rsidP="00E27A6C">
            <w:pPr>
              <w:spacing w:before="60" w:after="240" w:line="240" w:lineRule="auto"/>
              <w:rPr>
                <w:rFonts w:ascii="Arial" w:hAnsi="Arial" w:cs="Arial"/>
                <w:sz w:val="20"/>
                <w:szCs w:val="20"/>
              </w:rPr>
            </w:pPr>
            <w:r w:rsidRPr="004D0F6E">
              <w:rPr>
                <w:rFonts w:ascii="Arial" w:hAnsi="Arial" w:cs="Arial"/>
                <w:sz w:val="20"/>
                <w:szCs w:val="20"/>
              </w:rPr>
              <w:t>Allows a Washington distillery/craft distillery to be present at a private event not open to the general public at a specified place and date for the purpose of tasting spirits and selling spirits of its own production for off-premises consumption.</w:t>
            </w:r>
          </w:p>
        </w:tc>
      </w:tr>
      <w:tr w:rsidR="00090800" w:rsidRPr="004D0F6E" w14:paraId="3A4B24A1" w14:textId="77777777" w:rsidTr="00B51388">
        <w:trPr>
          <w:trHeight w:val="20"/>
        </w:trPr>
        <w:tc>
          <w:tcPr>
            <w:tcW w:w="8640" w:type="dxa"/>
            <w:gridSpan w:val="2"/>
            <w:tcBorders>
              <w:bottom w:val="single" w:sz="4" w:space="0" w:color="auto"/>
            </w:tcBorders>
            <w:shd w:val="clear" w:color="auto" w:fill="F2F2F2"/>
            <w:vAlign w:val="center"/>
          </w:tcPr>
          <w:p w14:paraId="589BFE49" w14:textId="77777777" w:rsidR="00090800" w:rsidRPr="004D0F6E" w:rsidRDefault="00090800" w:rsidP="00AF1827">
            <w:pPr>
              <w:spacing w:before="60" w:after="60" w:line="240" w:lineRule="auto"/>
              <w:rPr>
                <w:rFonts w:ascii="Arial" w:hAnsi="Arial" w:cs="Arial"/>
                <w:b/>
                <w:sz w:val="20"/>
                <w:szCs w:val="20"/>
              </w:rPr>
            </w:pPr>
            <w:r w:rsidRPr="004D0F6E">
              <w:rPr>
                <w:rFonts w:ascii="Arial" w:hAnsi="Arial" w:cs="Arial"/>
                <w:b/>
                <w:sz w:val="20"/>
                <w:szCs w:val="20"/>
              </w:rPr>
              <w:t>Class 20 Permit – Special Brewery Permit</w:t>
            </w:r>
          </w:p>
        </w:tc>
        <w:tc>
          <w:tcPr>
            <w:tcW w:w="1638" w:type="dxa"/>
            <w:tcBorders>
              <w:bottom w:val="single" w:sz="4" w:space="0" w:color="auto"/>
            </w:tcBorders>
            <w:shd w:val="clear" w:color="auto" w:fill="F2F2F2"/>
          </w:tcPr>
          <w:p w14:paraId="7377141A" w14:textId="77777777" w:rsidR="00090800" w:rsidRPr="004D0F6E" w:rsidRDefault="00090800" w:rsidP="006A4865">
            <w:pPr>
              <w:spacing w:before="60" w:after="60" w:line="240" w:lineRule="auto"/>
              <w:rPr>
                <w:rFonts w:ascii="Arial" w:hAnsi="Arial" w:cs="Arial"/>
                <w:b/>
                <w:sz w:val="20"/>
                <w:szCs w:val="20"/>
              </w:rPr>
            </w:pPr>
            <w:r w:rsidRPr="004D0F6E">
              <w:rPr>
                <w:rFonts w:ascii="Arial" w:hAnsi="Arial" w:cs="Arial"/>
                <w:b/>
                <w:sz w:val="20"/>
                <w:szCs w:val="20"/>
              </w:rPr>
              <w:t>$10 per event</w:t>
            </w:r>
          </w:p>
        </w:tc>
      </w:tr>
      <w:tr w:rsidR="00090800" w:rsidRPr="004D0F6E" w14:paraId="0D04178A" w14:textId="77777777" w:rsidTr="00B51388">
        <w:trPr>
          <w:trHeight w:val="20"/>
        </w:trPr>
        <w:tc>
          <w:tcPr>
            <w:tcW w:w="10278" w:type="dxa"/>
            <w:gridSpan w:val="3"/>
            <w:tcBorders>
              <w:top w:val="single" w:sz="4" w:space="0" w:color="auto"/>
            </w:tcBorders>
            <w:shd w:val="clear" w:color="auto" w:fill="auto"/>
            <w:vAlign w:val="center"/>
          </w:tcPr>
          <w:p w14:paraId="6FC8FFA4" w14:textId="77777777" w:rsidR="00090800" w:rsidRPr="004D0F6E" w:rsidRDefault="00AF1827" w:rsidP="00AF1827">
            <w:pPr>
              <w:spacing w:before="60" w:after="60" w:line="240" w:lineRule="auto"/>
              <w:rPr>
                <w:rFonts w:ascii="Arial" w:hAnsi="Arial" w:cs="Arial"/>
                <w:sz w:val="20"/>
                <w:szCs w:val="20"/>
              </w:rPr>
            </w:pPr>
            <w:r w:rsidRPr="004D0F6E">
              <w:rPr>
                <w:rFonts w:ascii="Arial" w:hAnsi="Arial" w:cs="Arial"/>
                <w:b/>
                <w:sz w:val="20"/>
                <w:szCs w:val="20"/>
              </w:rPr>
              <w:t>RCW</w:t>
            </w:r>
            <w:r w:rsidRPr="004D0F6E">
              <w:rPr>
                <w:rFonts w:ascii="Arial" w:hAnsi="Arial" w:cs="Arial"/>
                <w:sz w:val="20"/>
                <w:szCs w:val="20"/>
              </w:rPr>
              <w:t xml:space="preserve"> </w:t>
            </w:r>
            <w:hyperlink r:id="rId191" w:history="1">
              <w:r w:rsidRPr="004D0F6E">
                <w:rPr>
                  <w:rStyle w:val="Hyperlink"/>
                  <w:rFonts w:ascii="Arial" w:hAnsi="Arial" w:cs="Arial"/>
                  <w:sz w:val="20"/>
                  <w:szCs w:val="20"/>
                </w:rPr>
                <w:t>66.20.010</w:t>
              </w:r>
            </w:hyperlink>
            <w:r w:rsidRPr="004D0F6E">
              <w:rPr>
                <w:rFonts w:ascii="Arial" w:hAnsi="Arial" w:cs="Arial"/>
                <w:sz w:val="20"/>
                <w:szCs w:val="20"/>
              </w:rPr>
              <w:t xml:space="preserve">(15); </w:t>
            </w:r>
            <w:r w:rsidRPr="004D0F6E">
              <w:rPr>
                <w:rFonts w:ascii="Arial" w:hAnsi="Arial" w:cs="Arial"/>
                <w:b/>
                <w:sz w:val="20"/>
                <w:szCs w:val="20"/>
              </w:rPr>
              <w:t>WAC</w:t>
            </w:r>
            <w:r w:rsidRPr="004D0F6E">
              <w:rPr>
                <w:rFonts w:ascii="Arial" w:hAnsi="Arial" w:cs="Arial"/>
                <w:sz w:val="20"/>
                <w:szCs w:val="20"/>
              </w:rPr>
              <w:t xml:space="preserve"> </w:t>
            </w:r>
            <w:hyperlink r:id="rId192" w:history="1">
              <w:r w:rsidR="005B772B" w:rsidRPr="004D0F6E">
                <w:rPr>
                  <w:rStyle w:val="Hyperlink"/>
                  <w:rFonts w:ascii="Arial" w:hAnsi="Arial" w:cs="Arial"/>
                  <w:sz w:val="20"/>
                  <w:szCs w:val="20"/>
                </w:rPr>
                <w:t>314-</w:t>
              </w:r>
              <w:r w:rsidRPr="004D0F6E">
                <w:rPr>
                  <w:rStyle w:val="Hyperlink"/>
                  <w:rFonts w:ascii="Arial" w:hAnsi="Arial" w:cs="Arial"/>
                  <w:sz w:val="20"/>
                  <w:szCs w:val="20"/>
                </w:rPr>
                <w:t>3</w:t>
              </w:r>
              <w:r w:rsidR="005B772B" w:rsidRPr="004D0F6E">
                <w:rPr>
                  <w:rStyle w:val="Hyperlink"/>
                  <w:rFonts w:ascii="Arial" w:hAnsi="Arial" w:cs="Arial"/>
                  <w:sz w:val="20"/>
                  <w:szCs w:val="20"/>
                </w:rPr>
                <w:t>8-</w:t>
              </w:r>
              <w:r w:rsidRPr="004D0F6E">
                <w:rPr>
                  <w:rStyle w:val="Hyperlink"/>
                  <w:rFonts w:ascii="Arial" w:hAnsi="Arial" w:cs="Arial"/>
                  <w:sz w:val="20"/>
                  <w:szCs w:val="20"/>
                </w:rPr>
                <w:t>095</w:t>
              </w:r>
            </w:hyperlink>
            <w:r w:rsidRPr="004D0F6E">
              <w:rPr>
                <w:rFonts w:ascii="Arial" w:hAnsi="Arial" w:cs="Arial"/>
                <w:sz w:val="20"/>
                <w:szCs w:val="20"/>
              </w:rPr>
              <w:t xml:space="preserve">; </w:t>
            </w:r>
            <w:hyperlink r:id="rId193" w:history="1">
              <w:r w:rsidRPr="004D0F6E">
                <w:rPr>
                  <w:rStyle w:val="Hyperlink"/>
                  <w:rFonts w:ascii="Arial" w:hAnsi="Arial" w:cs="Arial"/>
                  <w:sz w:val="20"/>
                  <w:szCs w:val="20"/>
                </w:rPr>
                <w:t>APPLICATION</w:t>
              </w:r>
            </w:hyperlink>
          </w:p>
        </w:tc>
      </w:tr>
      <w:tr w:rsidR="00090800" w:rsidRPr="004D0F6E" w14:paraId="51207B3D" w14:textId="77777777" w:rsidTr="00B51388">
        <w:trPr>
          <w:trHeight w:val="20"/>
        </w:trPr>
        <w:tc>
          <w:tcPr>
            <w:tcW w:w="10278" w:type="dxa"/>
            <w:gridSpan w:val="3"/>
            <w:shd w:val="clear" w:color="auto" w:fill="auto"/>
            <w:vAlign w:val="center"/>
          </w:tcPr>
          <w:p w14:paraId="7107BE67" w14:textId="77777777" w:rsidR="00090800" w:rsidRPr="004D0F6E" w:rsidRDefault="00AE5A8F" w:rsidP="00E27A6C">
            <w:pPr>
              <w:spacing w:before="60" w:after="240" w:line="240" w:lineRule="auto"/>
              <w:rPr>
                <w:rFonts w:ascii="Arial" w:hAnsi="Arial" w:cs="Arial"/>
                <w:sz w:val="20"/>
                <w:szCs w:val="20"/>
              </w:rPr>
            </w:pPr>
            <w:r w:rsidRPr="004D0F6E">
              <w:rPr>
                <w:rFonts w:ascii="Arial" w:hAnsi="Arial" w:cs="Arial"/>
                <w:sz w:val="20"/>
                <w:szCs w:val="20"/>
              </w:rPr>
              <w:t>Allows a Washington brewery/microbrewery to be present at a private event not open to the general public at a specified place and date for the purpose of tasting beer and selling beer of its own production for off-premises consumption.</w:t>
            </w:r>
          </w:p>
        </w:tc>
      </w:tr>
      <w:tr w:rsidR="00B51388" w:rsidRPr="004D0F6E" w14:paraId="01A912B3" w14:textId="77777777" w:rsidTr="00B51388">
        <w:trPr>
          <w:trHeight w:val="288"/>
        </w:trPr>
        <w:tc>
          <w:tcPr>
            <w:tcW w:w="8640" w:type="dxa"/>
            <w:gridSpan w:val="2"/>
            <w:tcBorders>
              <w:bottom w:val="single" w:sz="4" w:space="0" w:color="auto"/>
            </w:tcBorders>
            <w:shd w:val="clear" w:color="auto" w:fill="F2F2F2"/>
            <w:vAlign w:val="center"/>
          </w:tcPr>
          <w:p w14:paraId="6624BCE2" w14:textId="003BF976" w:rsidR="00B51388" w:rsidRPr="004D0F6E" w:rsidRDefault="004A4214" w:rsidP="00B31E58">
            <w:pPr>
              <w:spacing w:before="60" w:after="60" w:line="240" w:lineRule="auto"/>
              <w:rPr>
                <w:rFonts w:ascii="Arial" w:hAnsi="Arial" w:cs="Arial"/>
                <w:b/>
                <w:sz w:val="20"/>
                <w:szCs w:val="20"/>
              </w:rPr>
            </w:pPr>
            <w:bookmarkStart w:id="6" w:name="TEMPCURBSIDE"/>
            <w:r>
              <w:rPr>
                <w:rFonts w:ascii="Arial" w:hAnsi="Arial" w:cs="Arial"/>
                <w:b/>
                <w:sz w:val="20"/>
                <w:szCs w:val="20"/>
              </w:rPr>
              <w:t xml:space="preserve">Takeout / </w:t>
            </w:r>
            <w:r w:rsidR="00B51388" w:rsidRPr="004D0F6E">
              <w:rPr>
                <w:rFonts w:ascii="Arial" w:hAnsi="Arial" w:cs="Arial"/>
                <w:b/>
                <w:sz w:val="20"/>
                <w:szCs w:val="20"/>
              </w:rPr>
              <w:t>Delivery</w:t>
            </w:r>
            <w:bookmarkEnd w:id="6"/>
            <w:r w:rsidR="007754CD">
              <w:rPr>
                <w:rFonts w:ascii="Arial" w:hAnsi="Arial" w:cs="Arial"/>
                <w:b/>
                <w:sz w:val="20"/>
                <w:szCs w:val="20"/>
              </w:rPr>
              <w:t xml:space="preserve"> – Factory Sealed Containers</w:t>
            </w:r>
            <w:r>
              <w:rPr>
                <w:rFonts w:ascii="Arial" w:hAnsi="Arial" w:cs="Arial"/>
                <w:b/>
                <w:sz w:val="20"/>
                <w:szCs w:val="20"/>
              </w:rPr>
              <w:t xml:space="preserve"> (Temporary)</w:t>
            </w:r>
          </w:p>
        </w:tc>
        <w:tc>
          <w:tcPr>
            <w:tcW w:w="1638" w:type="dxa"/>
            <w:tcBorders>
              <w:bottom w:val="single" w:sz="4" w:space="0" w:color="auto"/>
            </w:tcBorders>
            <w:shd w:val="clear" w:color="auto" w:fill="F2F2F2"/>
            <w:vAlign w:val="center"/>
          </w:tcPr>
          <w:p w14:paraId="2A6F0F42" w14:textId="77777777" w:rsidR="00B51388" w:rsidRPr="004D0F6E" w:rsidRDefault="00126B38" w:rsidP="00B31E58">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B51388" w:rsidRPr="004D0F6E" w14:paraId="6312E5ED" w14:textId="77777777" w:rsidTr="00B51388">
        <w:trPr>
          <w:trHeight w:val="432"/>
        </w:trPr>
        <w:tc>
          <w:tcPr>
            <w:tcW w:w="10278" w:type="dxa"/>
            <w:gridSpan w:val="3"/>
            <w:tcBorders>
              <w:top w:val="single" w:sz="4" w:space="0" w:color="auto"/>
            </w:tcBorders>
            <w:shd w:val="clear" w:color="auto" w:fill="auto"/>
            <w:vAlign w:val="center"/>
          </w:tcPr>
          <w:p w14:paraId="4E3F0796" w14:textId="77777777" w:rsidR="00B51388" w:rsidRPr="004D0F6E" w:rsidRDefault="00B51388" w:rsidP="00B31E58">
            <w:pPr>
              <w:spacing w:before="60" w:after="120" w:line="240" w:lineRule="auto"/>
              <w:rPr>
                <w:rFonts w:ascii="Arial" w:hAnsi="Arial" w:cs="Arial"/>
                <w:sz w:val="20"/>
                <w:szCs w:val="20"/>
              </w:rPr>
            </w:pPr>
            <w:r w:rsidRPr="004D0F6E">
              <w:rPr>
                <w:rFonts w:ascii="Arial" w:hAnsi="Arial" w:cs="Arial"/>
                <w:b/>
                <w:sz w:val="20"/>
                <w:szCs w:val="20"/>
              </w:rPr>
              <w:t xml:space="preserve">WAC </w:t>
            </w:r>
            <w:hyperlink r:id="rId194" w:history="1">
              <w:r w:rsidRPr="004D0F6E">
                <w:rPr>
                  <w:rStyle w:val="Hyperlink"/>
                  <w:rFonts w:ascii="Arial" w:hAnsi="Arial" w:cs="Arial"/>
                  <w:sz w:val="20"/>
                  <w:szCs w:val="20"/>
                </w:rPr>
                <w:t>314-03-500</w:t>
              </w:r>
            </w:hyperlink>
          </w:p>
        </w:tc>
      </w:tr>
      <w:tr w:rsidR="00B51388" w:rsidRPr="004D0F6E" w14:paraId="1D65DB61" w14:textId="77777777" w:rsidTr="00B51388">
        <w:trPr>
          <w:trHeight w:val="20"/>
        </w:trPr>
        <w:tc>
          <w:tcPr>
            <w:tcW w:w="10278" w:type="dxa"/>
            <w:gridSpan w:val="3"/>
            <w:shd w:val="clear" w:color="auto" w:fill="auto"/>
          </w:tcPr>
          <w:p w14:paraId="670B91A2" w14:textId="73A4BB7E" w:rsidR="00B51388" w:rsidRPr="004D0F6E" w:rsidRDefault="00B51388" w:rsidP="00B31E58">
            <w:pPr>
              <w:spacing w:after="40"/>
              <w:rPr>
                <w:rFonts w:ascii="Arial" w:hAnsi="Arial" w:cs="Arial"/>
                <w:sz w:val="20"/>
                <w:szCs w:val="20"/>
              </w:rPr>
            </w:pPr>
            <w:r w:rsidRPr="004D0F6E">
              <w:rPr>
                <w:rFonts w:ascii="Arial" w:hAnsi="Arial" w:cs="Arial"/>
                <w:sz w:val="20"/>
                <w:szCs w:val="20"/>
              </w:rPr>
              <w:t xml:space="preserve">Allows a </w:t>
            </w:r>
            <w:hyperlink w:anchor="WINERYLESS" w:history="1">
              <w:r w:rsidRPr="004D0F6E">
                <w:rPr>
                  <w:rStyle w:val="Hyperlink"/>
                  <w:rFonts w:ascii="Arial" w:hAnsi="Arial" w:cs="Arial"/>
                  <w:sz w:val="20"/>
                  <w:szCs w:val="20"/>
                </w:rPr>
                <w:t>Domestic Winery</w:t>
              </w:r>
            </w:hyperlink>
            <w:r w:rsidRPr="004D0F6E">
              <w:rPr>
                <w:rFonts w:ascii="Arial" w:hAnsi="Arial" w:cs="Arial"/>
                <w:sz w:val="20"/>
                <w:szCs w:val="20"/>
              </w:rPr>
              <w:t xml:space="preserve">, </w:t>
            </w:r>
            <w:hyperlink w:anchor="DOMBREWERY" w:history="1">
              <w:r w:rsidRPr="004D0F6E">
                <w:rPr>
                  <w:rStyle w:val="Hyperlink"/>
                  <w:rFonts w:ascii="Arial" w:hAnsi="Arial" w:cs="Arial"/>
                  <w:sz w:val="20"/>
                  <w:szCs w:val="20"/>
                </w:rPr>
                <w:t xml:space="preserve">Domestic </w:t>
              </w:r>
              <w:r w:rsidR="00B71D53" w:rsidRPr="004D0F6E">
                <w:rPr>
                  <w:rStyle w:val="Hyperlink"/>
                  <w:rFonts w:ascii="Arial" w:hAnsi="Arial" w:cs="Arial"/>
                  <w:sz w:val="20"/>
                  <w:szCs w:val="20"/>
                </w:rPr>
                <w:t>Brewery</w:t>
              </w:r>
            </w:hyperlink>
            <w:r w:rsidR="00B71D53" w:rsidRPr="004D0F6E">
              <w:rPr>
                <w:rFonts w:ascii="Arial" w:hAnsi="Arial" w:cs="Arial"/>
                <w:sz w:val="20"/>
                <w:szCs w:val="20"/>
              </w:rPr>
              <w:t xml:space="preserve">, </w:t>
            </w:r>
            <w:hyperlink w:anchor="MICROBREWERY" w:history="1">
              <w:r w:rsidRPr="004D0F6E">
                <w:rPr>
                  <w:rStyle w:val="Hyperlink"/>
                  <w:rFonts w:ascii="Arial" w:hAnsi="Arial" w:cs="Arial"/>
                  <w:sz w:val="20"/>
                  <w:szCs w:val="20"/>
                </w:rPr>
                <w:t>Mi</w:t>
              </w:r>
              <w:r w:rsidR="00B71D53" w:rsidRPr="004D0F6E">
                <w:rPr>
                  <w:rStyle w:val="Hyperlink"/>
                  <w:rFonts w:ascii="Arial" w:hAnsi="Arial" w:cs="Arial"/>
                  <w:sz w:val="20"/>
                  <w:szCs w:val="20"/>
                </w:rPr>
                <w:t>crobrewery</w:t>
              </w:r>
            </w:hyperlink>
            <w:r w:rsidR="00B71D53" w:rsidRPr="004D0F6E">
              <w:rPr>
                <w:rFonts w:ascii="Arial" w:hAnsi="Arial" w:cs="Arial"/>
                <w:sz w:val="20"/>
                <w:szCs w:val="20"/>
              </w:rPr>
              <w:t xml:space="preserve">, </w:t>
            </w:r>
            <w:hyperlink w:anchor="DISTILLERRECTIFIER" w:history="1">
              <w:r w:rsidR="00B71D53" w:rsidRPr="004D0F6E">
                <w:rPr>
                  <w:rStyle w:val="Hyperlink"/>
                  <w:rFonts w:ascii="Arial" w:hAnsi="Arial" w:cs="Arial"/>
                  <w:sz w:val="20"/>
                  <w:szCs w:val="20"/>
                </w:rPr>
                <w:t>Domestic Distillery</w:t>
              </w:r>
            </w:hyperlink>
            <w:r w:rsidR="00B71D53" w:rsidRPr="004D0F6E">
              <w:rPr>
                <w:rFonts w:ascii="Arial" w:hAnsi="Arial" w:cs="Arial"/>
                <w:sz w:val="20"/>
                <w:szCs w:val="20"/>
              </w:rPr>
              <w:t xml:space="preserve">, or </w:t>
            </w:r>
            <w:hyperlink w:anchor="CRAFTDISTILLERY" w:history="1">
              <w:r w:rsidRPr="004D0F6E">
                <w:rPr>
                  <w:rStyle w:val="Hyperlink"/>
                  <w:rFonts w:ascii="Arial" w:hAnsi="Arial" w:cs="Arial"/>
                  <w:sz w:val="20"/>
                  <w:szCs w:val="20"/>
                </w:rPr>
                <w:t>Craft Distillery</w:t>
              </w:r>
            </w:hyperlink>
            <w:r w:rsidRPr="004D0F6E">
              <w:rPr>
                <w:rFonts w:ascii="Arial" w:hAnsi="Arial" w:cs="Arial"/>
                <w:sz w:val="20"/>
                <w:szCs w:val="20"/>
              </w:rPr>
              <w:t xml:space="preserve"> to sell alcohol products at retail </w:t>
            </w:r>
            <w:r w:rsidR="007754CD">
              <w:rPr>
                <w:rFonts w:ascii="Arial" w:hAnsi="Arial" w:cs="Arial"/>
                <w:sz w:val="20"/>
                <w:szCs w:val="20"/>
              </w:rPr>
              <w:t>via</w:t>
            </w:r>
            <w:r w:rsidRPr="004D0F6E">
              <w:rPr>
                <w:rFonts w:ascii="Arial" w:hAnsi="Arial" w:cs="Arial"/>
                <w:sz w:val="20"/>
                <w:szCs w:val="20"/>
              </w:rPr>
              <w:t xml:space="preserve"> delivery.</w:t>
            </w:r>
          </w:p>
          <w:p w14:paraId="1DE0F79C" w14:textId="77777777" w:rsidR="00B51388" w:rsidRDefault="00B51388" w:rsidP="00B51388">
            <w:pPr>
              <w:numPr>
                <w:ilvl w:val="0"/>
                <w:numId w:val="20"/>
              </w:numPr>
              <w:spacing w:after="40"/>
              <w:rPr>
                <w:rFonts w:ascii="Arial" w:hAnsi="Arial" w:cs="Arial"/>
                <w:sz w:val="20"/>
                <w:szCs w:val="20"/>
              </w:rPr>
            </w:pPr>
            <w:r w:rsidRPr="004D0F6E">
              <w:rPr>
                <w:rFonts w:ascii="Arial" w:hAnsi="Arial" w:cs="Arial"/>
                <w:sz w:val="20"/>
                <w:szCs w:val="20"/>
              </w:rPr>
              <w:t>Expires on July 1, 202</w:t>
            </w:r>
            <w:r w:rsidR="007754CD">
              <w:rPr>
                <w:rFonts w:ascii="Arial" w:hAnsi="Arial" w:cs="Arial"/>
                <w:sz w:val="20"/>
                <w:szCs w:val="20"/>
              </w:rPr>
              <w:t>5</w:t>
            </w:r>
            <w:r w:rsidRPr="004D0F6E">
              <w:rPr>
                <w:rFonts w:ascii="Arial" w:hAnsi="Arial" w:cs="Arial"/>
                <w:sz w:val="20"/>
                <w:szCs w:val="20"/>
              </w:rPr>
              <w:t>.</w:t>
            </w:r>
          </w:p>
          <w:p w14:paraId="41DEDA34" w14:textId="11B9BEFF" w:rsidR="007754CD" w:rsidRPr="004D0F6E" w:rsidRDefault="007754CD" w:rsidP="007754CD">
            <w:pPr>
              <w:spacing w:after="0"/>
              <w:ind w:left="720"/>
              <w:rPr>
                <w:rFonts w:ascii="Arial" w:hAnsi="Arial" w:cs="Arial"/>
                <w:sz w:val="20"/>
                <w:szCs w:val="20"/>
              </w:rPr>
            </w:pPr>
          </w:p>
        </w:tc>
      </w:tr>
      <w:tr w:rsidR="00B51388" w:rsidRPr="004D0F6E" w14:paraId="0588F1D4" w14:textId="77777777" w:rsidTr="00B51388">
        <w:trPr>
          <w:trHeight w:val="288"/>
        </w:trPr>
        <w:tc>
          <w:tcPr>
            <w:tcW w:w="8640" w:type="dxa"/>
            <w:gridSpan w:val="2"/>
            <w:tcBorders>
              <w:bottom w:val="single" w:sz="4" w:space="0" w:color="auto"/>
            </w:tcBorders>
            <w:shd w:val="clear" w:color="auto" w:fill="F2F2F2"/>
            <w:vAlign w:val="center"/>
          </w:tcPr>
          <w:p w14:paraId="679DCD96" w14:textId="688CD871" w:rsidR="00B51388" w:rsidRPr="004D0F6E" w:rsidRDefault="004A4214" w:rsidP="00B31E58">
            <w:pPr>
              <w:spacing w:before="60" w:after="60" w:line="240" w:lineRule="auto"/>
              <w:rPr>
                <w:rFonts w:ascii="Arial" w:hAnsi="Arial" w:cs="Arial"/>
                <w:b/>
                <w:sz w:val="20"/>
                <w:szCs w:val="20"/>
              </w:rPr>
            </w:pPr>
            <w:bookmarkStart w:id="7" w:name="TEMPGROWLER"/>
            <w:r>
              <w:rPr>
                <w:rFonts w:ascii="Arial" w:hAnsi="Arial" w:cs="Arial"/>
                <w:b/>
                <w:sz w:val="20"/>
                <w:szCs w:val="20"/>
              </w:rPr>
              <w:t>Growlers</w:t>
            </w:r>
            <w:r w:rsidDel="004A4214">
              <w:rPr>
                <w:rFonts w:ascii="Arial" w:hAnsi="Arial" w:cs="Arial"/>
                <w:b/>
                <w:sz w:val="20"/>
                <w:szCs w:val="20"/>
              </w:rPr>
              <w:t xml:space="preserve"> </w:t>
            </w:r>
            <w:r>
              <w:rPr>
                <w:rFonts w:ascii="Arial" w:hAnsi="Arial" w:cs="Arial"/>
                <w:b/>
                <w:sz w:val="20"/>
                <w:szCs w:val="20"/>
              </w:rPr>
              <w:t xml:space="preserve">Takeout / </w:t>
            </w:r>
            <w:r w:rsidR="00B51388" w:rsidRPr="004D0F6E">
              <w:rPr>
                <w:rFonts w:ascii="Arial" w:hAnsi="Arial" w:cs="Arial"/>
                <w:b/>
                <w:sz w:val="20"/>
                <w:szCs w:val="20"/>
              </w:rPr>
              <w:t>Delivery</w:t>
            </w:r>
            <w:bookmarkEnd w:id="7"/>
            <w:r>
              <w:rPr>
                <w:rFonts w:ascii="Arial" w:hAnsi="Arial" w:cs="Arial"/>
                <w:b/>
                <w:sz w:val="20"/>
                <w:szCs w:val="20"/>
              </w:rPr>
              <w:t xml:space="preserve"> (Temporary)</w:t>
            </w:r>
          </w:p>
        </w:tc>
        <w:tc>
          <w:tcPr>
            <w:tcW w:w="1638" w:type="dxa"/>
            <w:tcBorders>
              <w:bottom w:val="single" w:sz="4" w:space="0" w:color="auto"/>
            </w:tcBorders>
            <w:shd w:val="clear" w:color="auto" w:fill="F2F2F2"/>
            <w:vAlign w:val="center"/>
          </w:tcPr>
          <w:p w14:paraId="2BE4D9EC" w14:textId="77777777" w:rsidR="00B51388" w:rsidRPr="004D0F6E" w:rsidRDefault="00126B38" w:rsidP="00B31E58">
            <w:pPr>
              <w:spacing w:before="60" w:after="60" w:line="240" w:lineRule="auto"/>
              <w:jc w:val="right"/>
              <w:rPr>
                <w:rFonts w:ascii="Arial" w:hAnsi="Arial" w:cs="Arial"/>
                <w:b/>
                <w:sz w:val="20"/>
                <w:szCs w:val="20"/>
              </w:rPr>
            </w:pPr>
            <w:r w:rsidRPr="004D0F6E">
              <w:rPr>
                <w:rFonts w:ascii="Arial" w:hAnsi="Arial" w:cs="Arial"/>
                <w:b/>
                <w:sz w:val="20"/>
                <w:szCs w:val="20"/>
              </w:rPr>
              <w:t>No Fee</w:t>
            </w:r>
          </w:p>
        </w:tc>
      </w:tr>
      <w:tr w:rsidR="00B51388" w:rsidRPr="004D0F6E" w14:paraId="55334853" w14:textId="77777777" w:rsidTr="00B51388">
        <w:trPr>
          <w:trHeight w:val="432"/>
        </w:trPr>
        <w:tc>
          <w:tcPr>
            <w:tcW w:w="10278" w:type="dxa"/>
            <w:gridSpan w:val="3"/>
            <w:tcBorders>
              <w:top w:val="single" w:sz="4" w:space="0" w:color="auto"/>
            </w:tcBorders>
            <w:shd w:val="clear" w:color="auto" w:fill="auto"/>
            <w:vAlign w:val="center"/>
          </w:tcPr>
          <w:p w14:paraId="71B2033E" w14:textId="77777777" w:rsidR="00B51388" w:rsidRPr="004D0F6E" w:rsidRDefault="00B51388" w:rsidP="00B31E58">
            <w:pPr>
              <w:spacing w:before="60" w:after="120" w:line="240" w:lineRule="auto"/>
              <w:rPr>
                <w:rFonts w:ascii="Arial" w:hAnsi="Arial" w:cs="Arial"/>
                <w:sz w:val="20"/>
                <w:szCs w:val="20"/>
              </w:rPr>
            </w:pPr>
            <w:r w:rsidRPr="004D0F6E">
              <w:rPr>
                <w:rFonts w:ascii="Arial" w:hAnsi="Arial" w:cs="Arial"/>
                <w:b/>
                <w:sz w:val="20"/>
                <w:szCs w:val="20"/>
              </w:rPr>
              <w:t xml:space="preserve">WAC </w:t>
            </w:r>
            <w:hyperlink r:id="rId195" w:history="1">
              <w:r w:rsidRPr="004D0F6E">
                <w:rPr>
                  <w:rStyle w:val="Hyperlink"/>
                  <w:rFonts w:ascii="Arial" w:hAnsi="Arial" w:cs="Arial"/>
                  <w:sz w:val="20"/>
                  <w:szCs w:val="20"/>
                </w:rPr>
                <w:t>314-03-510</w:t>
              </w:r>
            </w:hyperlink>
          </w:p>
        </w:tc>
      </w:tr>
      <w:tr w:rsidR="00B51388" w:rsidRPr="004D0F6E" w14:paraId="0AC73F80" w14:textId="77777777" w:rsidTr="00B51388">
        <w:trPr>
          <w:trHeight w:val="20"/>
        </w:trPr>
        <w:tc>
          <w:tcPr>
            <w:tcW w:w="10278" w:type="dxa"/>
            <w:gridSpan w:val="3"/>
            <w:shd w:val="clear" w:color="auto" w:fill="auto"/>
          </w:tcPr>
          <w:p w14:paraId="2B6A7A16" w14:textId="3D5C8DB0" w:rsidR="00B51388" w:rsidRPr="004D0F6E" w:rsidRDefault="00B71D53" w:rsidP="00B31E58">
            <w:pPr>
              <w:spacing w:before="60" w:after="60" w:line="240" w:lineRule="auto"/>
              <w:rPr>
                <w:rFonts w:ascii="Arial" w:hAnsi="Arial" w:cs="Arial"/>
                <w:sz w:val="20"/>
                <w:szCs w:val="20"/>
              </w:rPr>
            </w:pPr>
            <w:r w:rsidRPr="004D0F6E">
              <w:rPr>
                <w:rFonts w:ascii="Arial" w:hAnsi="Arial" w:cs="Arial"/>
                <w:sz w:val="20"/>
                <w:szCs w:val="20"/>
              </w:rPr>
              <w:t xml:space="preserve">Allows a </w:t>
            </w:r>
            <w:hyperlink w:anchor="WINERYLESS" w:history="1">
              <w:r w:rsidRPr="004D0F6E">
                <w:rPr>
                  <w:rStyle w:val="Hyperlink"/>
                  <w:rFonts w:ascii="Arial" w:hAnsi="Arial" w:cs="Arial"/>
                  <w:sz w:val="20"/>
                  <w:szCs w:val="20"/>
                </w:rPr>
                <w:t>Domestic Winery</w:t>
              </w:r>
            </w:hyperlink>
            <w:r w:rsidRPr="004D0F6E">
              <w:rPr>
                <w:rFonts w:ascii="Arial" w:hAnsi="Arial" w:cs="Arial"/>
                <w:sz w:val="20"/>
                <w:szCs w:val="20"/>
              </w:rPr>
              <w:t xml:space="preserve">, </w:t>
            </w:r>
            <w:hyperlink w:anchor="DOMBREWERY" w:history="1">
              <w:r w:rsidRPr="004D0F6E">
                <w:rPr>
                  <w:rStyle w:val="Hyperlink"/>
                  <w:rFonts w:ascii="Arial" w:hAnsi="Arial" w:cs="Arial"/>
                  <w:sz w:val="20"/>
                  <w:szCs w:val="20"/>
                </w:rPr>
                <w:t>Domestic Brewery</w:t>
              </w:r>
            </w:hyperlink>
            <w:r w:rsidRPr="004D0F6E">
              <w:rPr>
                <w:rFonts w:ascii="Arial" w:hAnsi="Arial" w:cs="Arial"/>
                <w:sz w:val="20"/>
                <w:szCs w:val="20"/>
              </w:rPr>
              <w:t xml:space="preserve">, </w:t>
            </w:r>
            <w:hyperlink w:anchor="MICROBREWERY" w:history="1">
              <w:r w:rsidRPr="004D0F6E">
                <w:rPr>
                  <w:rStyle w:val="Hyperlink"/>
                  <w:rFonts w:ascii="Arial" w:hAnsi="Arial" w:cs="Arial"/>
                  <w:sz w:val="20"/>
                  <w:szCs w:val="20"/>
                </w:rPr>
                <w:t>Microbrewery</w:t>
              </w:r>
            </w:hyperlink>
            <w:r w:rsidRPr="004D0F6E">
              <w:rPr>
                <w:rFonts w:ascii="Arial" w:hAnsi="Arial" w:cs="Arial"/>
                <w:sz w:val="20"/>
                <w:szCs w:val="20"/>
              </w:rPr>
              <w:t xml:space="preserve"> </w:t>
            </w:r>
            <w:r w:rsidR="00B51388" w:rsidRPr="004D0F6E">
              <w:rPr>
                <w:rFonts w:ascii="Arial" w:hAnsi="Arial" w:cs="Arial"/>
                <w:sz w:val="20"/>
                <w:szCs w:val="20"/>
              </w:rPr>
              <w:t xml:space="preserve">to sell growlers </w:t>
            </w:r>
            <w:r w:rsidR="007754CD">
              <w:rPr>
                <w:rFonts w:ascii="Arial" w:hAnsi="Arial" w:cs="Arial"/>
                <w:sz w:val="20"/>
                <w:szCs w:val="20"/>
              </w:rPr>
              <w:t>via</w:t>
            </w:r>
            <w:r w:rsidR="00B51388" w:rsidRPr="004D0F6E">
              <w:rPr>
                <w:rFonts w:ascii="Arial" w:hAnsi="Arial" w:cs="Arial"/>
                <w:sz w:val="20"/>
                <w:szCs w:val="20"/>
              </w:rPr>
              <w:t xml:space="preserve"> delivery.</w:t>
            </w:r>
          </w:p>
          <w:p w14:paraId="76B98477" w14:textId="0323237D" w:rsidR="00B51388" w:rsidRDefault="00B51388" w:rsidP="00B51388">
            <w:pPr>
              <w:numPr>
                <w:ilvl w:val="0"/>
                <w:numId w:val="21"/>
              </w:numPr>
              <w:spacing w:before="60" w:after="60" w:line="240" w:lineRule="auto"/>
              <w:rPr>
                <w:rFonts w:ascii="Arial" w:hAnsi="Arial" w:cs="Arial"/>
                <w:sz w:val="20"/>
                <w:szCs w:val="20"/>
              </w:rPr>
            </w:pPr>
            <w:r w:rsidRPr="004D0F6E">
              <w:rPr>
                <w:rFonts w:ascii="Arial" w:hAnsi="Arial" w:cs="Arial"/>
                <w:sz w:val="20"/>
                <w:szCs w:val="20"/>
              </w:rPr>
              <w:t>Expires on July 1, 202</w:t>
            </w:r>
            <w:r w:rsidR="007754CD">
              <w:rPr>
                <w:rFonts w:ascii="Arial" w:hAnsi="Arial" w:cs="Arial"/>
                <w:sz w:val="20"/>
                <w:szCs w:val="20"/>
              </w:rPr>
              <w:t>5</w:t>
            </w:r>
            <w:r w:rsidRPr="004D0F6E">
              <w:rPr>
                <w:rFonts w:ascii="Arial" w:hAnsi="Arial" w:cs="Arial"/>
                <w:sz w:val="20"/>
                <w:szCs w:val="20"/>
              </w:rPr>
              <w:t>.</w:t>
            </w:r>
          </w:p>
          <w:p w14:paraId="2EDA60FB" w14:textId="52CBFD19" w:rsidR="007754CD" w:rsidRPr="004D0F6E" w:rsidRDefault="007754CD" w:rsidP="007754CD">
            <w:pPr>
              <w:spacing w:after="0" w:line="240" w:lineRule="auto"/>
              <w:ind w:left="360"/>
              <w:rPr>
                <w:rFonts w:ascii="Arial" w:hAnsi="Arial" w:cs="Arial"/>
                <w:sz w:val="20"/>
                <w:szCs w:val="20"/>
              </w:rPr>
            </w:pPr>
          </w:p>
        </w:tc>
      </w:tr>
      <w:tr w:rsidR="0015337F" w:rsidRPr="004D0F6E" w14:paraId="36A9B755" w14:textId="77777777" w:rsidTr="00B51388">
        <w:trPr>
          <w:trHeight w:val="20"/>
        </w:trPr>
        <w:tc>
          <w:tcPr>
            <w:tcW w:w="8640" w:type="dxa"/>
            <w:gridSpan w:val="2"/>
            <w:tcBorders>
              <w:bottom w:val="single" w:sz="4" w:space="0" w:color="auto"/>
            </w:tcBorders>
            <w:shd w:val="clear" w:color="auto" w:fill="F2F2F2"/>
            <w:vAlign w:val="center"/>
          </w:tcPr>
          <w:p w14:paraId="738D9ABB" w14:textId="77777777" w:rsidR="0015337F" w:rsidRPr="004D0F6E" w:rsidRDefault="00015A2A" w:rsidP="00AF1827">
            <w:pPr>
              <w:spacing w:before="60" w:after="60" w:line="240" w:lineRule="auto"/>
              <w:rPr>
                <w:rFonts w:ascii="Arial" w:hAnsi="Arial" w:cs="Arial"/>
                <w:b/>
                <w:sz w:val="20"/>
                <w:szCs w:val="20"/>
              </w:rPr>
            </w:pPr>
            <w:r w:rsidRPr="004D0F6E">
              <w:rPr>
                <w:rFonts w:ascii="Arial" w:hAnsi="Arial" w:cs="Arial"/>
                <w:b/>
                <w:sz w:val="20"/>
                <w:szCs w:val="20"/>
              </w:rPr>
              <w:t>Reprint for lost or missing Agent’s License, Class 8, 9 or 10 Permit</w:t>
            </w:r>
          </w:p>
        </w:tc>
        <w:tc>
          <w:tcPr>
            <w:tcW w:w="1638" w:type="dxa"/>
            <w:tcBorders>
              <w:bottom w:val="single" w:sz="4" w:space="0" w:color="auto"/>
            </w:tcBorders>
            <w:shd w:val="clear" w:color="auto" w:fill="F2F2F2"/>
            <w:vAlign w:val="center"/>
          </w:tcPr>
          <w:p w14:paraId="1A75DCF1" w14:textId="77777777" w:rsidR="0015337F" w:rsidRPr="004D0F6E" w:rsidRDefault="00015A2A" w:rsidP="006A4865">
            <w:pPr>
              <w:spacing w:before="60" w:after="60" w:line="240" w:lineRule="auto"/>
              <w:jc w:val="right"/>
              <w:rPr>
                <w:rFonts w:ascii="Arial" w:hAnsi="Arial" w:cs="Arial"/>
                <w:b/>
                <w:sz w:val="20"/>
                <w:szCs w:val="20"/>
              </w:rPr>
            </w:pPr>
            <w:r w:rsidRPr="004D0F6E">
              <w:rPr>
                <w:rFonts w:ascii="Arial" w:hAnsi="Arial" w:cs="Arial"/>
                <w:b/>
                <w:sz w:val="20"/>
                <w:szCs w:val="20"/>
              </w:rPr>
              <w:t>$5 per print</w:t>
            </w:r>
          </w:p>
        </w:tc>
      </w:tr>
      <w:tr w:rsidR="00E2242B" w:rsidRPr="004D0F6E" w14:paraId="29489554" w14:textId="77777777" w:rsidTr="00B51388">
        <w:trPr>
          <w:trHeight w:val="20"/>
        </w:trPr>
        <w:tc>
          <w:tcPr>
            <w:tcW w:w="8640" w:type="dxa"/>
            <w:gridSpan w:val="2"/>
            <w:tcBorders>
              <w:top w:val="single" w:sz="4" w:space="0" w:color="auto"/>
            </w:tcBorders>
            <w:shd w:val="clear" w:color="auto" w:fill="auto"/>
            <w:vAlign w:val="center"/>
          </w:tcPr>
          <w:p w14:paraId="27EB110C" w14:textId="77777777" w:rsidR="00E2242B" w:rsidRPr="004D0F6E" w:rsidRDefault="00090800" w:rsidP="00E27A6C">
            <w:pPr>
              <w:spacing w:before="60" w:after="240" w:line="240" w:lineRule="auto"/>
              <w:rPr>
                <w:rFonts w:ascii="Arial" w:hAnsi="Arial" w:cs="Arial"/>
                <w:b/>
                <w:sz w:val="20"/>
                <w:szCs w:val="20"/>
              </w:rPr>
            </w:pPr>
            <w:r w:rsidRPr="004D0F6E">
              <w:rPr>
                <w:rFonts w:ascii="Arial" w:hAnsi="Arial" w:cs="Arial"/>
                <w:b/>
                <w:sz w:val="20"/>
                <w:szCs w:val="20"/>
              </w:rPr>
              <w:t xml:space="preserve">WAC </w:t>
            </w:r>
            <w:hyperlink r:id="rId196" w:history="1">
              <w:r w:rsidR="005B772B" w:rsidRPr="004D0F6E">
                <w:rPr>
                  <w:rStyle w:val="Hyperlink"/>
                  <w:rFonts w:ascii="Arial" w:hAnsi="Arial" w:cs="Arial"/>
                  <w:sz w:val="20"/>
                  <w:szCs w:val="20"/>
                </w:rPr>
                <w:t>314-38-</w:t>
              </w:r>
              <w:r w:rsidRPr="004D0F6E">
                <w:rPr>
                  <w:rStyle w:val="Hyperlink"/>
                  <w:rFonts w:ascii="Arial" w:hAnsi="Arial" w:cs="Arial"/>
                  <w:sz w:val="20"/>
                  <w:szCs w:val="20"/>
                </w:rPr>
                <w:t>030</w:t>
              </w:r>
            </w:hyperlink>
          </w:p>
        </w:tc>
        <w:tc>
          <w:tcPr>
            <w:tcW w:w="1638" w:type="dxa"/>
            <w:tcBorders>
              <w:top w:val="single" w:sz="4" w:space="0" w:color="auto"/>
            </w:tcBorders>
            <w:shd w:val="clear" w:color="auto" w:fill="auto"/>
            <w:vAlign w:val="center"/>
          </w:tcPr>
          <w:p w14:paraId="7FF9B2AD" w14:textId="77777777" w:rsidR="00E2242B" w:rsidRPr="004D0F6E" w:rsidRDefault="00E2242B" w:rsidP="006A4865">
            <w:pPr>
              <w:spacing w:before="60" w:after="60" w:line="240" w:lineRule="auto"/>
              <w:jc w:val="right"/>
              <w:rPr>
                <w:rFonts w:ascii="Arial" w:hAnsi="Arial" w:cs="Arial"/>
                <w:b/>
                <w:sz w:val="20"/>
                <w:szCs w:val="20"/>
              </w:rPr>
            </w:pPr>
          </w:p>
        </w:tc>
      </w:tr>
    </w:tbl>
    <w:p w14:paraId="6095825E" w14:textId="77777777" w:rsidR="00D50349" w:rsidRPr="004D0F6E" w:rsidRDefault="00D50349" w:rsidP="00D50349">
      <w:pPr>
        <w:spacing w:after="0"/>
        <w:rPr>
          <w:vanish/>
        </w:rPr>
      </w:pPr>
    </w:p>
    <w:tbl>
      <w:tblPr>
        <w:tblW w:w="10278" w:type="dxa"/>
        <w:tblLook w:val="04A0" w:firstRow="1" w:lastRow="0" w:firstColumn="1" w:lastColumn="0" w:noHBand="0" w:noVBand="1"/>
      </w:tblPr>
      <w:tblGrid>
        <w:gridCol w:w="8658"/>
        <w:gridCol w:w="1620"/>
      </w:tblGrid>
      <w:tr w:rsidR="00D8729F" w:rsidRPr="004D0F6E" w14:paraId="110A81D4" w14:textId="77777777" w:rsidTr="00F32C6C">
        <w:trPr>
          <w:trHeight w:hRule="exact" w:val="360"/>
        </w:trPr>
        <w:tc>
          <w:tcPr>
            <w:tcW w:w="8658" w:type="dxa"/>
            <w:tcBorders>
              <w:bottom w:val="single" w:sz="4" w:space="0" w:color="auto"/>
            </w:tcBorders>
            <w:shd w:val="clear" w:color="auto" w:fill="F2F2F2"/>
            <w:vAlign w:val="center"/>
          </w:tcPr>
          <w:p w14:paraId="62B73B98" w14:textId="77777777" w:rsidR="00D8729F" w:rsidRPr="004D0F6E" w:rsidRDefault="00D8729F" w:rsidP="007754CD">
            <w:pPr>
              <w:spacing w:after="0"/>
              <w:rPr>
                <w:rFonts w:ascii="Arial" w:hAnsi="Arial" w:cs="Arial"/>
                <w:b/>
                <w:sz w:val="20"/>
                <w:szCs w:val="20"/>
              </w:rPr>
            </w:pPr>
            <w:r w:rsidRPr="004D0F6E">
              <w:rPr>
                <w:rFonts w:ascii="Arial" w:hAnsi="Arial" w:cs="Arial"/>
                <w:b/>
                <w:sz w:val="20"/>
                <w:szCs w:val="20"/>
              </w:rPr>
              <w:t>Local Wine Industry Association License</w:t>
            </w:r>
          </w:p>
        </w:tc>
        <w:tc>
          <w:tcPr>
            <w:tcW w:w="1620" w:type="dxa"/>
            <w:tcBorders>
              <w:bottom w:val="single" w:sz="4" w:space="0" w:color="auto"/>
            </w:tcBorders>
            <w:shd w:val="clear" w:color="auto" w:fill="F2F2F2"/>
            <w:vAlign w:val="center"/>
          </w:tcPr>
          <w:p w14:paraId="2A762231" w14:textId="77777777" w:rsidR="00D8729F" w:rsidRPr="004D0F6E" w:rsidRDefault="00D8729F" w:rsidP="007754CD">
            <w:pPr>
              <w:spacing w:after="0"/>
              <w:rPr>
                <w:rFonts w:ascii="Arial" w:hAnsi="Arial" w:cs="Arial"/>
                <w:b/>
                <w:sz w:val="20"/>
                <w:szCs w:val="20"/>
              </w:rPr>
            </w:pPr>
            <w:r w:rsidRPr="004D0F6E">
              <w:rPr>
                <w:rFonts w:ascii="Arial" w:hAnsi="Arial" w:cs="Arial"/>
                <w:b/>
                <w:sz w:val="20"/>
                <w:szCs w:val="20"/>
              </w:rPr>
              <w:t>$700 Annually</w:t>
            </w:r>
          </w:p>
        </w:tc>
      </w:tr>
      <w:tr w:rsidR="00D8729F" w:rsidRPr="004D0F6E" w14:paraId="758814F6" w14:textId="77777777" w:rsidTr="00F32C6C">
        <w:trPr>
          <w:trHeight w:hRule="exact" w:val="360"/>
        </w:trPr>
        <w:tc>
          <w:tcPr>
            <w:tcW w:w="10278" w:type="dxa"/>
            <w:gridSpan w:val="2"/>
            <w:shd w:val="clear" w:color="auto" w:fill="auto"/>
            <w:vAlign w:val="center"/>
          </w:tcPr>
          <w:p w14:paraId="5B235531" w14:textId="77777777" w:rsidR="00D8729F" w:rsidRPr="004D0F6E" w:rsidRDefault="00000000" w:rsidP="007754CD">
            <w:pPr>
              <w:spacing w:after="0"/>
              <w:rPr>
                <w:rFonts w:ascii="Arial" w:hAnsi="Arial" w:cs="Arial"/>
                <w:sz w:val="20"/>
                <w:szCs w:val="20"/>
              </w:rPr>
            </w:pPr>
            <w:hyperlink r:id="rId197" w:history="1">
              <w:r w:rsidR="00333C90" w:rsidRPr="004D0F6E">
                <w:rPr>
                  <w:rStyle w:val="Hyperlink"/>
                  <w:rFonts w:ascii="Arial" w:hAnsi="Arial" w:cs="Arial"/>
                  <w:b/>
                  <w:sz w:val="20"/>
                  <w:szCs w:val="20"/>
                </w:rPr>
                <w:t>Senate Bill</w:t>
              </w:r>
              <w:r w:rsidR="00F32C6C" w:rsidRPr="004D0F6E">
                <w:rPr>
                  <w:rStyle w:val="Hyperlink"/>
                  <w:rFonts w:ascii="Arial" w:hAnsi="Arial" w:cs="Arial"/>
                  <w:b/>
                  <w:sz w:val="20"/>
                  <w:szCs w:val="20"/>
                </w:rPr>
                <w:t xml:space="preserve"> 6392</w:t>
              </w:r>
            </w:hyperlink>
          </w:p>
        </w:tc>
      </w:tr>
      <w:tr w:rsidR="00D8729F" w:rsidRPr="00D8729F" w14:paraId="0A511654" w14:textId="77777777" w:rsidTr="00F32C6C">
        <w:trPr>
          <w:trHeight w:hRule="exact" w:val="1071"/>
        </w:trPr>
        <w:tc>
          <w:tcPr>
            <w:tcW w:w="10278" w:type="dxa"/>
            <w:gridSpan w:val="2"/>
            <w:shd w:val="clear" w:color="auto" w:fill="auto"/>
            <w:vAlign w:val="center"/>
          </w:tcPr>
          <w:p w14:paraId="00990B3F" w14:textId="77777777" w:rsidR="00D8729F" w:rsidRPr="00333C90" w:rsidRDefault="00F32C6C" w:rsidP="007754CD">
            <w:pPr>
              <w:spacing w:after="0"/>
              <w:rPr>
                <w:rFonts w:ascii="Arial" w:hAnsi="Arial" w:cs="Arial"/>
                <w:sz w:val="20"/>
                <w:szCs w:val="20"/>
              </w:rPr>
            </w:pPr>
            <w:r w:rsidRPr="004D0F6E">
              <w:rPr>
                <w:rFonts w:ascii="Arial" w:hAnsi="Arial" w:cs="Arial"/>
                <w:sz w:val="20"/>
                <w:szCs w:val="20"/>
              </w:rPr>
              <w:t>A retail license for nonprofit societies or organizations formed for the purpose of encouraging consumer education of and promoting the economic development for a designated area of the Washington state wine industry.</w:t>
            </w:r>
          </w:p>
        </w:tc>
      </w:tr>
    </w:tbl>
    <w:p w14:paraId="63D24EF6" w14:textId="77777777" w:rsidR="006D3E59" w:rsidRPr="00D8729F" w:rsidRDefault="006D3E59" w:rsidP="00D8729F">
      <w:pPr>
        <w:spacing w:after="120"/>
        <w:rPr>
          <w:rFonts w:ascii="Arial" w:hAnsi="Arial" w:cs="Arial"/>
          <w:sz w:val="20"/>
          <w:szCs w:val="20"/>
        </w:rPr>
      </w:pPr>
    </w:p>
    <w:sectPr w:rsidR="006D3E59" w:rsidRPr="00D8729F" w:rsidSect="00862A13">
      <w:footerReference w:type="default" r:id="rId198"/>
      <w:pgSz w:w="12240" w:h="15840" w:code="1"/>
      <w:pgMar w:top="720" w:right="1008" w:bottom="576" w:left="1008"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1028" w14:textId="77777777" w:rsidR="003D2283" w:rsidRDefault="003D2283" w:rsidP="00DA4B93">
      <w:pPr>
        <w:spacing w:after="0" w:line="240" w:lineRule="auto"/>
      </w:pPr>
      <w:r>
        <w:separator/>
      </w:r>
    </w:p>
  </w:endnote>
  <w:endnote w:type="continuationSeparator" w:id="0">
    <w:p w14:paraId="0374757C" w14:textId="77777777" w:rsidR="003D2283" w:rsidRDefault="003D2283" w:rsidP="00D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C466" w14:textId="77777777" w:rsidR="00B976F9" w:rsidRPr="00AB34E3" w:rsidRDefault="00B976F9">
    <w:pPr>
      <w:pStyle w:val="Footer"/>
      <w:jc w:val="right"/>
      <w:rPr>
        <w:rFonts w:ascii="Arial" w:hAnsi="Arial" w:cs="Arial"/>
        <w:sz w:val="16"/>
        <w:szCs w:val="16"/>
      </w:rPr>
    </w:pPr>
  </w:p>
  <w:p w14:paraId="0963516D" w14:textId="06FA2B71" w:rsidR="00B976F9" w:rsidRDefault="00B976F9" w:rsidP="00E9437D">
    <w:pPr>
      <w:pStyle w:val="Footer"/>
      <w:tabs>
        <w:tab w:val="left" w:pos="326"/>
        <w:tab w:val="right" w:pos="10224"/>
      </w:tabs>
      <w:jc w:val="center"/>
    </w:pPr>
    <w:r w:rsidRPr="00AB34E3">
      <w:rPr>
        <w:rFonts w:ascii="Arial" w:hAnsi="Arial" w:cs="Arial"/>
        <w:sz w:val="16"/>
        <w:szCs w:val="16"/>
      </w:rPr>
      <w:t>LIQ 1</w:t>
    </w:r>
    <w:r w:rsidR="00257A3A">
      <w:rPr>
        <w:rFonts w:ascii="Arial" w:hAnsi="Arial" w:cs="Arial"/>
        <w:sz w:val="16"/>
        <w:szCs w:val="16"/>
      </w:rPr>
      <w:t xml:space="preserve">81 </w:t>
    </w:r>
    <w:r w:rsidR="006A04F7">
      <w:rPr>
        <w:rFonts w:ascii="Arial" w:hAnsi="Arial" w:cs="Arial"/>
        <w:sz w:val="16"/>
        <w:szCs w:val="16"/>
      </w:rPr>
      <w:t>11</w:t>
    </w:r>
    <w:r w:rsidR="007754CD">
      <w:rPr>
        <w:rFonts w:ascii="Arial" w:hAnsi="Arial" w:cs="Arial"/>
        <w:sz w:val="16"/>
        <w:szCs w:val="16"/>
      </w:rPr>
      <w:t>/23</w:t>
    </w:r>
    <w:r w:rsidRPr="00AB34E3">
      <w:rPr>
        <w:rFonts w:ascii="Arial" w:hAnsi="Arial" w:cs="Arial"/>
        <w:sz w:val="16"/>
        <w:szCs w:val="16"/>
      </w:rPr>
      <w:tab/>
      <w:t xml:space="preserve">     </w:t>
    </w:r>
    <w:r w:rsidRPr="00AB34E3">
      <w:rPr>
        <w:rFonts w:ascii="Arial" w:hAnsi="Arial" w:cs="Arial"/>
        <w:sz w:val="16"/>
        <w:szCs w:val="16"/>
      </w:rPr>
      <w:tab/>
      <w:t xml:space="preserve">Page </w:t>
    </w:r>
    <w:r w:rsidRPr="00AB34E3">
      <w:rPr>
        <w:rFonts w:ascii="Arial" w:hAnsi="Arial" w:cs="Arial"/>
        <w:b/>
        <w:bCs/>
        <w:sz w:val="16"/>
        <w:szCs w:val="16"/>
      </w:rPr>
      <w:fldChar w:fldCharType="begin"/>
    </w:r>
    <w:r w:rsidRPr="00AB34E3">
      <w:rPr>
        <w:rFonts w:ascii="Arial" w:hAnsi="Arial" w:cs="Arial"/>
        <w:b/>
        <w:bCs/>
        <w:sz w:val="16"/>
        <w:szCs w:val="16"/>
      </w:rPr>
      <w:instrText xml:space="preserve"> PAGE </w:instrText>
    </w:r>
    <w:r w:rsidRPr="00AB34E3">
      <w:rPr>
        <w:rFonts w:ascii="Arial" w:hAnsi="Arial" w:cs="Arial"/>
        <w:b/>
        <w:bCs/>
        <w:sz w:val="16"/>
        <w:szCs w:val="16"/>
      </w:rPr>
      <w:fldChar w:fldCharType="separate"/>
    </w:r>
    <w:r w:rsidR="003E410B">
      <w:rPr>
        <w:rFonts w:ascii="Arial" w:hAnsi="Arial" w:cs="Arial"/>
        <w:b/>
        <w:bCs/>
        <w:noProof/>
        <w:sz w:val="16"/>
        <w:szCs w:val="16"/>
      </w:rPr>
      <w:t>9</w:t>
    </w:r>
    <w:r w:rsidRPr="00AB34E3">
      <w:rPr>
        <w:rFonts w:ascii="Arial" w:hAnsi="Arial" w:cs="Arial"/>
        <w:b/>
        <w:bCs/>
        <w:sz w:val="16"/>
        <w:szCs w:val="16"/>
      </w:rPr>
      <w:fldChar w:fldCharType="end"/>
    </w:r>
    <w:r w:rsidRPr="00AB34E3">
      <w:rPr>
        <w:rFonts w:ascii="Arial" w:hAnsi="Arial" w:cs="Arial"/>
        <w:sz w:val="16"/>
        <w:szCs w:val="16"/>
      </w:rPr>
      <w:t xml:space="preserve"> of </w:t>
    </w:r>
    <w:r w:rsidRPr="00AB34E3">
      <w:rPr>
        <w:rFonts w:ascii="Arial" w:hAnsi="Arial" w:cs="Arial"/>
        <w:b/>
        <w:bCs/>
        <w:sz w:val="16"/>
        <w:szCs w:val="16"/>
      </w:rPr>
      <w:fldChar w:fldCharType="begin"/>
    </w:r>
    <w:r w:rsidRPr="00AB34E3">
      <w:rPr>
        <w:rFonts w:ascii="Arial" w:hAnsi="Arial" w:cs="Arial"/>
        <w:b/>
        <w:bCs/>
        <w:sz w:val="16"/>
        <w:szCs w:val="16"/>
      </w:rPr>
      <w:instrText xml:space="preserve"> NUMPAGES  </w:instrText>
    </w:r>
    <w:r w:rsidRPr="00AB34E3">
      <w:rPr>
        <w:rFonts w:ascii="Arial" w:hAnsi="Arial" w:cs="Arial"/>
        <w:b/>
        <w:bCs/>
        <w:sz w:val="16"/>
        <w:szCs w:val="16"/>
      </w:rPr>
      <w:fldChar w:fldCharType="separate"/>
    </w:r>
    <w:r w:rsidR="003E410B">
      <w:rPr>
        <w:rFonts w:ascii="Arial" w:hAnsi="Arial" w:cs="Arial"/>
        <w:b/>
        <w:bCs/>
        <w:noProof/>
        <w:sz w:val="16"/>
        <w:szCs w:val="16"/>
      </w:rPr>
      <w:t>9</w:t>
    </w:r>
    <w:r w:rsidRPr="00AB34E3">
      <w:rPr>
        <w:rFonts w:ascii="Arial" w:hAnsi="Arial" w:cs="Arial"/>
        <w:b/>
        <w:bCs/>
        <w:sz w:val="16"/>
        <w:szCs w:val="16"/>
      </w:rPr>
      <w:fldChar w:fldCharType="end"/>
    </w:r>
  </w:p>
  <w:p w14:paraId="42378A4E" w14:textId="77777777" w:rsidR="00B976F9" w:rsidRDefault="00B9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2DDB" w14:textId="77777777" w:rsidR="003D2283" w:rsidRDefault="003D2283" w:rsidP="00DA4B93">
      <w:pPr>
        <w:spacing w:after="0" w:line="240" w:lineRule="auto"/>
      </w:pPr>
      <w:r>
        <w:separator/>
      </w:r>
    </w:p>
  </w:footnote>
  <w:footnote w:type="continuationSeparator" w:id="0">
    <w:p w14:paraId="669E59D9" w14:textId="77777777" w:rsidR="003D2283" w:rsidRDefault="003D2283" w:rsidP="00DA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A0"/>
    <w:multiLevelType w:val="hybridMultilevel"/>
    <w:tmpl w:val="F5F2D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539B7"/>
    <w:multiLevelType w:val="hybridMultilevel"/>
    <w:tmpl w:val="B91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A45"/>
    <w:multiLevelType w:val="hybridMultilevel"/>
    <w:tmpl w:val="7574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0AA"/>
    <w:multiLevelType w:val="hybridMultilevel"/>
    <w:tmpl w:val="363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C77"/>
    <w:multiLevelType w:val="hybridMultilevel"/>
    <w:tmpl w:val="8A44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A2A69"/>
    <w:multiLevelType w:val="hybridMultilevel"/>
    <w:tmpl w:val="635A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52975"/>
    <w:multiLevelType w:val="hybridMultilevel"/>
    <w:tmpl w:val="4CC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44AB"/>
    <w:multiLevelType w:val="hybridMultilevel"/>
    <w:tmpl w:val="ECA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6C27"/>
    <w:multiLevelType w:val="hybridMultilevel"/>
    <w:tmpl w:val="ABA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86A2C"/>
    <w:multiLevelType w:val="hybridMultilevel"/>
    <w:tmpl w:val="0DFC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01CE0"/>
    <w:multiLevelType w:val="hybridMultilevel"/>
    <w:tmpl w:val="0E2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6B43"/>
    <w:multiLevelType w:val="hybridMultilevel"/>
    <w:tmpl w:val="4C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D453D"/>
    <w:multiLevelType w:val="hybridMultilevel"/>
    <w:tmpl w:val="FDA4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F3D5E"/>
    <w:multiLevelType w:val="hybridMultilevel"/>
    <w:tmpl w:val="13E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E7F72"/>
    <w:multiLevelType w:val="hybridMultilevel"/>
    <w:tmpl w:val="E15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360F3"/>
    <w:multiLevelType w:val="hybridMultilevel"/>
    <w:tmpl w:val="35A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64E70"/>
    <w:multiLevelType w:val="hybridMultilevel"/>
    <w:tmpl w:val="E5E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C22C1"/>
    <w:multiLevelType w:val="hybridMultilevel"/>
    <w:tmpl w:val="C09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F6DE6"/>
    <w:multiLevelType w:val="hybridMultilevel"/>
    <w:tmpl w:val="8FF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6675F"/>
    <w:multiLevelType w:val="hybridMultilevel"/>
    <w:tmpl w:val="E77A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F37F4"/>
    <w:multiLevelType w:val="hybridMultilevel"/>
    <w:tmpl w:val="A22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51159">
    <w:abstractNumId w:val="2"/>
  </w:num>
  <w:num w:numId="2" w16cid:durableId="339476945">
    <w:abstractNumId w:val="16"/>
  </w:num>
  <w:num w:numId="3" w16cid:durableId="852836360">
    <w:abstractNumId w:val="8"/>
  </w:num>
  <w:num w:numId="4" w16cid:durableId="1896820144">
    <w:abstractNumId w:val="19"/>
  </w:num>
  <w:num w:numId="5" w16cid:durableId="1912960494">
    <w:abstractNumId w:val="6"/>
  </w:num>
  <w:num w:numId="6" w16cid:durableId="1757245084">
    <w:abstractNumId w:val="7"/>
  </w:num>
  <w:num w:numId="7" w16cid:durableId="1638604101">
    <w:abstractNumId w:val="15"/>
  </w:num>
  <w:num w:numId="8" w16cid:durableId="949312708">
    <w:abstractNumId w:val="9"/>
  </w:num>
  <w:num w:numId="9" w16cid:durableId="37629683">
    <w:abstractNumId w:val="0"/>
  </w:num>
  <w:num w:numId="10" w16cid:durableId="1159031303">
    <w:abstractNumId w:val="11"/>
  </w:num>
  <w:num w:numId="11" w16cid:durableId="2024160514">
    <w:abstractNumId w:val="14"/>
  </w:num>
  <w:num w:numId="12" w16cid:durableId="273244938">
    <w:abstractNumId w:val="18"/>
  </w:num>
  <w:num w:numId="13" w16cid:durableId="346567093">
    <w:abstractNumId w:val="5"/>
  </w:num>
  <w:num w:numId="14" w16cid:durableId="70078555">
    <w:abstractNumId w:val="10"/>
  </w:num>
  <w:num w:numId="15" w16cid:durableId="780343335">
    <w:abstractNumId w:val="17"/>
  </w:num>
  <w:num w:numId="16" w16cid:durableId="1019967107">
    <w:abstractNumId w:val="20"/>
  </w:num>
  <w:num w:numId="17" w16cid:durableId="1042513862">
    <w:abstractNumId w:val="13"/>
  </w:num>
  <w:num w:numId="18" w16cid:durableId="248320827">
    <w:abstractNumId w:val="4"/>
  </w:num>
  <w:num w:numId="19" w16cid:durableId="1741557380">
    <w:abstractNumId w:val="12"/>
  </w:num>
  <w:num w:numId="20" w16cid:durableId="742484915">
    <w:abstractNumId w:val="1"/>
  </w:num>
  <w:num w:numId="21" w16cid:durableId="1980114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K5L7N+CsU9GQyElfC/gZYk8/NsfqcmcWApx5lBMNCQpStq6WTZINJwaQxY/1BnZI0aSX6pniAWlMNbQJerDkQ==" w:salt="7OpQR3XQ65UDUk7YLhe2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93"/>
    <w:rsid w:val="00015A2A"/>
    <w:rsid w:val="00027470"/>
    <w:rsid w:val="000616CD"/>
    <w:rsid w:val="000776E8"/>
    <w:rsid w:val="000845E6"/>
    <w:rsid w:val="00090800"/>
    <w:rsid w:val="000940AF"/>
    <w:rsid w:val="000945FA"/>
    <w:rsid w:val="000964D4"/>
    <w:rsid w:val="000A29F5"/>
    <w:rsid w:val="000D330D"/>
    <w:rsid w:val="000E1A36"/>
    <w:rsid w:val="000E5685"/>
    <w:rsid w:val="000F4683"/>
    <w:rsid w:val="00114D25"/>
    <w:rsid w:val="00116D1C"/>
    <w:rsid w:val="00125744"/>
    <w:rsid w:val="00126B38"/>
    <w:rsid w:val="00144875"/>
    <w:rsid w:val="0015337F"/>
    <w:rsid w:val="001733DF"/>
    <w:rsid w:val="001A4127"/>
    <w:rsid w:val="001B1941"/>
    <w:rsid w:val="001B1D33"/>
    <w:rsid w:val="001B7426"/>
    <w:rsid w:val="001C0BD9"/>
    <w:rsid w:val="001D4FAF"/>
    <w:rsid w:val="001E0FEF"/>
    <w:rsid w:val="001E341C"/>
    <w:rsid w:val="001E42EF"/>
    <w:rsid w:val="00244B6E"/>
    <w:rsid w:val="00250237"/>
    <w:rsid w:val="00257A3A"/>
    <w:rsid w:val="00277FE9"/>
    <w:rsid w:val="00287941"/>
    <w:rsid w:val="0029575E"/>
    <w:rsid w:val="002A6491"/>
    <w:rsid w:val="00306E86"/>
    <w:rsid w:val="0030753C"/>
    <w:rsid w:val="00333C90"/>
    <w:rsid w:val="0037662A"/>
    <w:rsid w:val="00384A36"/>
    <w:rsid w:val="00395593"/>
    <w:rsid w:val="00396E62"/>
    <w:rsid w:val="003975D7"/>
    <w:rsid w:val="003A41F1"/>
    <w:rsid w:val="003C5C55"/>
    <w:rsid w:val="003D2283"/>
    <w:rsid w:val="003E410B"/>
    <w:rsid w:val="003E648C"/>
    <w:rsid w:val="003F7EFD"/>
    <w:rsid w:val="004150F4"/>
    <w:rsid w:val="00430D71"/>
    <w:rsid w:val="004468BB"/>
    <w:rsid w:val="00455678"/>
    <w:rsid w:val="00461E31"/>
    <w:rsid w:val="00476E16"/>
    <w:rsid w:val="00476F7C"/>
    <w:rsid w:val="00487E1F"/>
    <w:rsid w:val="00495DA8"/>
    <w:rsid w:val="004A1622"/>
    <w:rsid w:val="004A4214"/>
    <w:rsid w:val="004B135E"/>
    <w:rsid w:val="004B2231"/>
    <w:rsid w:val="004B55B3"/>
    <w:rsid w:val="004C3F32"/>
    <w:rsid w:val="004D0F6E"/>
    <w:rsid w:val="00500C78"/>
    <w:rsid w:val="0051320F"/>
    <w:rsid w:val="00520D0C"/>
    <w:rsid w:val="005217E6"/>
    <w:rsid w:val="00523E71"/>
    <w:rsid w:val="00536036"/>
    <w:rsid w:val="00543356"/>
    <w:rsid w:val="005471F0"/>
    <w:rsid w:val="0054725C"/>
    <w:rsid w:val="00550D15"/>
    <w:rsid w:val="00566902"/>
    <w:rsid w:val="00580DB3"/>
    <w:rsid w:val="00584408"/>
    <w:rsid w:val="00586A80"/>
    <w:rsid w:val="0059084E"/>
    <w:rsid w:val="0059652C"/>
    <w:rsid w:val="00597E88"/>
    <w:rsid w:val="005A27EC"/>
    <w:rsid w:val="005A5F4E"/>
    <w:rsid w:val="005A5FF3"/>
    <w:rsid w:val="005B772B"/>
    <w:rsid w:val="005C1D82"/>
    <w:rsid w:val="005F22B8"/>
    <w:rsid w:val="00605307"/>
    <w:rsid w:val="00606C84"/>
    <w:rsid w:val="006140D8"/>
    <w:rsid w:val="00633A00"/>
    <w:rsid w:val="0063518C"/>
    <w:rsid w:val="0065716E"/>
    <w:rsid w:val="00662130"/>
    <w:rsid w:val="00666210"/>
    <w:rsid w:val="00680CB8"/>
    <w:rsid w:val="00686F3A"/>
    <w:rsid w:val="00690B90"/>
    <w:rsid w:val="006A04F7"/>
    <w:rsid w:val="006A4865"/>
    <w:rsid w:val="006A692A"/>
    <w:rsid w:val="006D3E59"/>
    <w:rsid w:val="006D64EF"/>
    <w:rsid w:val="006E0BAD"/>
    <w:rsid w:val="006E3555"/>
    <w:rsid w:val="006F6D97"/>
    <w:rsid w:val="00706A35"/>
    <w:rsid w:val="00720889"/>
    <w:rsid w:val="00730D48"/>
    <w:rsid w:val="00732CF8"/>
    <w:rsid w:val="00733230"/>
    <w:rsid w:val="007669A0"/>
    <w:rsid w:val="00772C51"/>
    <w:rsid w:val="007733FE"/>
    <w:rsid w:val="007754CD"/>
    <w:rsid w:val="0077738A"/>
    <w:rsid w:val="00792CA4"/>
    <w:rsid w:val="00793A05"/>
    <w:rsid w:val="007946A8"/>
    <w:rsid w:val="007B65B1"/>
    <w:rsid w:val="007D5AC6"/>
    <w:rsid w:val="007E693C"/>
    <w:rsid w:val="007F14EC"/>
    <w:rsid w:val="007F2B6D"/>
    <w:rsid w:val="007F3081"/>
    <w:rsid w:val="008064AD"/>
    <w:rsid w:val="008230AA"/>
    <w:rsid w:val="00846ECE"/>
    <w:rsid w:val="00862A13"/>
    <w:rsid w:val="008647A4"/>
    <w:rsid w:val="0089653A"/>
    <w:rsid w:val="008A49B2"/>
    <w:rsid w:val="008B478B"/>
    <w:rsid w:val="008B567F"/>
    <w:rsid w:val="008D08F1"/>
    <w:rsid w:val="008D481B"/>
    <w:rsid w:val="008E25AF"/>
    <w:rsid w:val="008F327F"/>
    <w:rsid w:val="008F43B4"/>
    <w:rsid w:val="00907D08"/>
    <w:rsid w:val="00910C81"/>
    <w:rsid w:val="00917939"/>
    <w:rsid w:val="0096054B"/>
    <w:rsid w:val="009708C9"/>
    <w:rsid w:val="009709F6"/>
    <w:rsid w:val="009731A1"/>
    <w:rsid w:val="0098421F"/>
    <w:rsid w:val="009948F6"/>
    <w:rsid w:val="009B143D"/>
    <w:rsid w:val="009F398C"/>
    <w:rsid w:val="00A119E2"/>
    <w:rsid w:val="00A47D80"/>
    <w:rsid w:val="00A603BA"/>
    <w:rsid w:val="00AA761E"/>
    <w:rsid w:val="00AB0137"/>
    <w:rsid w:val="00AB34E3"/>
    <w:rsid w:val="00AD4B5F"/>
    <w:rsid w:val="00AE4FF8"/>
    <w:rsid w:val="00AE5A8F"/>
    <w:rsid w:val="00AF1827"/>
    <w:rsid w:val="00AF3D66"/>
    <w:rsid w:val="00B0174F"/>
    <w:rsid w:val="00B06FB9"/>
    <w:rsid w:val="00B16328"/>
    <w:rsid w:val="00B1731B"/>
    <w:rsid w:val="00B23B69"/>
    <w:rsid w:val="00B2756E"/>
    <w:rsid w:val="00B31E58"/>
    <w:rsid w:val="00B51388"/>
    <w:rsid w:val="00B61C03"/>
    <w:rsid w:val="00B71D53"/>
    <w:rsid w:val="00B72641"/>
    <w:rsid w:val="00B77813"/>
    <w:rsid w:val="00B9010F"/>
    <w:rsid w:val="00B946F7"/>
    <w:rsid w:val="00B954BD"/>
    <w:rsid w:val="00B976F9"/>
    <w:rsid w:val="00BA429D"/>
    <w:rsid w:val="00BA770E"/>
    <w:rsid w:val="00BF457D"/>
    <w:rsid w:val="00C34E07"/>
    <w:rsid w:val="00C64990"/>
    <w:rsid w:val="00C729A1"/>
    <w:rsid w:val="00C776A6"/>
    <w:rsid w:val="00C779CB"/>
    <w:rsid w:val="00C8049B"/>
    <w:rsid w:val="00CA2A5A"/>
    <w:rsid w:val="00CB2BFE"/>
    <w:rsid w:val="00CB73D9"/>
    <w:rsid w:val="00CC0086"/>
    <w:rsid w:val="00CD293A"/>
    <w:rsid w:val="00CD7127"/>
    <w:rsid w:val="00CD75CC"/>
    <w:rsid w:val="00CD7E7F"/>
    <w:rsid w:val="00D01B04"/>
    <w:rsid w:val="00D0369A"/>
    <w:rsid w:val="00D0524F"/>
    <w:rsid w:val="00D100EE"/>
    <w:rsid w:val="00D103B5"/>
    <w:rsid w:val="00D151C5"/>
    <w:rsid w:val="00D50349"/>
    <w:rsid w:val="00D51F53"/>
    <w:rsid w:val="00D70147"/>
    <w:rsid w:val="00D80CE0"/>
    <w:rsid w:val="00D8729F"/>
    <w:rsid w:val="00D8744F"/>
    <w:rsid w:val="00D9344D"/>
    <w:rsid w:val="00DA4B93"/>
    <w:rsid w:val="00DC37D9"/>
    <w:rsid w:val="00DC7154"/>
    <w:rsid w:val="00DD4E83"/>
    <w:rsid w:val="00DD51EC"/>
    <w:rsid w:val="00DD5536"/>
    <w:rsid w:val="00E13261"/>
    <w:rsid w:val="00E203D7"/>
    <w:rsid w:val="00E2242B"/>
    <w:rsid w:val="00E24CFF"/>
    <w:rsid w:val="00E24D48"/>
    <w:rsid w:val="00E27A6C"/>
    <w:rsid w:val="00E34772"/>
    <w:rsid w:val="00E402FA"/>
    <w:rsid w:val="00E42C05"/>
    <w:rsid w:val="00E42E4D"/>
    <w:rsid w:val="00E5548C"/>
    <w:rsid w:val="00E61149"/>
    <w:rsid w:val="00E9437D"/>
    <w:rsid w:val="00EC4761"/>
    <w:rsid w:val="00EE38F7"/>
    <w:rsid w:val="00EF3E28"/>
    <w:rsid w:val="00EF79AC"/>
    <w:rsid w:val="00F12A53"/>
    <w:rsid w:val="00F21187"/>
    <w:rsid w:val="00F229FB"/>
    <w:rsid w:val="00F32C6C"/>
    <w:rsid w:val="00F40BD5"/>
    <w:rsid w:val="00F54BD5"/>
    <w:rsid w:val="00F7169F"/>
    <w:rsid w:val="00F737E3"/>
    <w:rsid w:val="00F91174"/>
    <w:rsid w:val="00FA445A"/>
    <w:rsid w:val="00FC0DE3"/>
    <w:rsid w:val="00FC65DB"/>
    <w:rsid w:val="00FE476C"/>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07ED7"/>
  <w15:chartTrackingRefBased/>
  <w15:docId w15:val="{644F05EF-2DB1-4DF5-B220-4C57A4F7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93"/>
  </w:style>
  <w:style w:type="paragraph" w:styleId="Footer">
    <w:name w:val="footer"/>
    <w:basedOn w:val="Normal"/>
    <w:link w:val="FooterChar"/>
    <w:uiPriority w:val="99"/>
    <w:unhideWhenUsed/>
    <w:rsid w:val="00DA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93"/>
  </w:style>
  <w:style w:type="table" w:styleId="TableGrid">
    <w:name w:val="Table Grid"/>
    <w:basedOn w:val="TableNormal"/>
    <w:uiPriority w:val="39"/>
    <w:rsid w:val="00DA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B93"/>
    <w:pPr>
      <w:ind w:left="720"/>
      <w:contextualSpacing/>
    </w:pPr>
  </w:style>
  <w:style w:type="paragraph" w:styleId="Revision">
    <w:name w:val="Revision"/>
    <w:hidden/>
    <w:uiPriority w:val="99"/>
    <w:semiHidden/>
    <w:rsid w:val="004468BB"/>
    <w:rPr>
      <w:sz w:val="22"/>
      <w:szCs w:val="22"/>
    </w:rPr>
  </w:style>
  <w:style w:type="paragraph" w:styleId="BalloonText">
    <w:name w:val="Balloon Text"/>
    <w:basedOn w:val="Normal"/>
    <w:link w:val="BalloonTextChar"/>
    <w:uiPriority w:val="99"/>
    <w:semiHidden/>
    <w:unhideWhenUsed/>
    <w:rsid w:val="004468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68BB"/>
    <w:rPr>
      <w:rFonts w:ascii="Segoe UI" w:hAnsi="Segoe UI" w:cs="Segoe UI"/>
      <w:sz w:val="18"/>
      <w:szCs w:val="18"/>
    </w:rPr>
  </w:style>
  <w:style w:type="character" w:styleId="Hyperlink">
    <w:name w:val="Hyperlink"/>
    <w:uiPriority w:val="99"/>
    <w:unhideWhenUsed/>
    <w:rsid w:val="00E2242B"/>
    <w:rPr>
      <w:color w:val="0563C1"/>
      <w:u w:val="single"/>
    </w:rPr>
  </w:style>
  <w:style w:type="character" w:styleId="FollowedHyperlink">
    <w:name w:val="FollowedHyperlink"/>
    <w:uiPriority w:val="99"/>
    <w:semiHidden/>
    <w:unhideWhenUsed/>
    <w:rsid w:val="008064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tb.gov/spirits/index.shtml" TargetMode="External"/><Relationship Id="rId21" Type="http://schemas.openxmlformats.org/officeDocument/2006/relationships/hyperlink" Target="http://app.leg.wa.gov/RCW/default.aspx?cite=66.24.140" TargetMode="External"/><Relationship Id="rId42" Type="http://schemas.openxmlformats.org/officeDocument/2006/relationships/hyperlink" Target="http://app.leg.wa.gov/RCW/default.aspx?cite=66.20.410" TargetMode="External"/><Relationship Id="rId63" Type="http://schemas.openxmlformats.org/officeDocument/2006/relationships/hyperlink" Target="https://app.leg.wa.gov/RCW/default.aspx?cite=66.24.1472" TargetMode="External"/><Relationship Id="rId84" Type="http://schemas.openxmlformats.org/officeDocument/2006/relationships/hyperlink" Target="https://app.leg.wa.gov/RCW/default.aspx?cite=66.24.1472" TargetMode="External"/><Relationship Id="rId138" Type="http://schemas.openxmlformats.org/officeDocument/2006/relationships/hyperlink" Target="http://app.leg.wa.gov/RCW/default.aspx?cite=66.20.370" TargetMode="External"/><Relationship Id="rId159" Type="http://schemas.openxmlformats.org/officeDocument/2006/relationships/hyperlink" Target="http://app.leg.wa.gov/RCW/default.aspx?cite=66.24.640" TargetMode="External"/><Relationship Id="rId170" Type="http://schemas.openxmlformats.org/officeDocument/2006/relationships/hyperlink" Target="https://apps.leg.wa.gov/wac/default.aspx?cite=314-19" TargetMode="External"/><Relationship Id="rId191" Type="http://schemas.openxmlformats.org/officeDocument/2006/relationships/hyperlink" Target="http://app.leg.wa.gov/RCW/default.aspx?cite=66.20.010" TargetMode="External"/><Relationship Id="rId107" Type="http://schemas.openxmlformats.org/officeDocument/2006/relationships/hyperlink" Target="http://app.leg.wa.gov/RCW/default.aspx?cite=66.24.395" TargetMode="External"/><Relationship Id="rId11" Type="http://schemas.openxmlformats.org/officeDocument/2006/relationships/footnotes" Target="footnotes.xml"/><Relationship Id="rId32" Type="http://schemas.openxmlformats.org/officeDocument/2006/relationships/hyperlink" Target="http://app.leg.wa.gov/RCW/default.aspx?cite=66.20.410" TargetMode="External"/><Relationship Id="rId53" Type="http://schemas.openxmlformats.org/officeDocument/2006/relationships/hyperlink" Target="https://app.leg.wa.gov/RCW/default.aspx?cite=66.24.1471" TargetMode="External"/><Relationship Id="rId74" Type="http://schemas.openxmlformats.org/officeDocument/2006/relationships/hyperlink" Target="https://apps.leg.wa.gov/wac/default.aspx?cite=314-20" TargetMode="External"/><Relationship Id="rId128" Type="http://schemas.openxmlformats.org/officeDocument/2006/relationships/hyperlink" Target="http://app.leg.wa.gov/RCW/default.aspx?cite=66.24.206" TargetMode="External"/><Relationship Id="rId149" Type="http://schemas.openxmlformats.org/officeDocument/2006/relationships/hyperlink" Target="https://www.ttb.gov/beer/index.shtml" TargetMode="External"/><Relationship Id="rId5" Type="http://schemas.openxmlformats.org/officeDocument/2006/relationships/customXml" Target="../customXml/item5.xml"/><Relationship Id="rId95" Type="http://schemas.openxmlformats.org/officeDocument/2006/relationships/hyperlink" Target="https://apps.leg.wa.gov/wac/default.aspx?cite=314-24-220" TargetMode="External"/><Relationship Id="rId160" Type="http://schemas.openxmlformats.org/officeDocument/2006/relationships/hyperlink" Target="https://apps.leg.wa.gov/wac/default.aspx?cite=314-23" TargetMode="External"/><Relationship Id="rId181" Type="http://schemas.openxmlformats.org/officeDocument/2006/relationships/hyperlink" Target="https://lcb.wa.gov/publications/licensing/forms/LIQ-1247-Class-9-Permit.docx" TargetMode="External"/><Relationship Id="rId22" Type="http://schemas.openxmlformats.org/officeDocument/2006/relationships/hyperlink" Target="https://app.leg.wa.gov/RCW/default.aspx?cite=66.24.146" TargetMode="External"/><Relationship Id="rId43" Type="http://schemas.openxmlformats.org/officeDocument/2006/relationships/hyperlink" Target="http://app.leg.wa.gov/RCW/default.aspx?cite=66.24.140" TargetMode="External"/><Relationship Id="rId64" Type="http://schemas.openxmlformats.org/officeDocument/2006/relationships/hyperlink" Target="https://apps.leg.wa.gov/wac/default.aspx?cite=314-20" TargetMode="External"/><Relationship Id="rId118" Type="http://schemas.openxmlformats.org/officeDocument/2006/relationships/hyperlink" Target="https://apps.leg.wa.gov/wac/default.aspx?cite=314-23-041" TargetMode="External"/><Relationship Id="rId139" Type="http://schemas.openxmlformats.org/officeDocument/2006/relationships/hyperlink" Target="http://app.leg.wa.gov/RCW/default.aspx?cite=66.20.375" TargetMode="External"/><Relationship Id="rId85" Type="http://schemas.openxmlformats.org/officeDocument/2006/relationships/hyperlink" Target="https://apps.leg.wa.gov/wac/default.aspx?cite=314-24" TargetMode="External"/><Relationship Id="rId150" Type="http://schemas.openxmlformats.org/officeDocument/2006/relationships/hyperlink" Target="https://apps.leg.wa.gov/wac/default.aspx?cite=314-19" TargetMode="External"/><Relationship Id="rId171" Type="http://schemas.openxmlformats.org/officeDocument/2006/relationships/hyperlink" Target="http://app.leg.wa.gov/RCW/default.aspx?cite=66.24.206" TargetMode="External"/><Relationship Id="rId192" Type="http://schemas.openxmlformats.org/officeDocument/2006/relationships/hyperlink" Target="http://apps.leg.wa.gov/wac/default.aspx?cite=314-38-095" TargetMode="External"/><Relationship Id="rId12" Type="http://schemas.openxmlformats.org/officeDocument/2006/relationships/endnotes" Target="endnotes.xml"/><Relationship Id="rId33" Type="http://schemas.openxmlformats.org/officeDocument/2006/relationships/hyperlink" Target="http://app.leg.wa.gov/RCW/default.aspx?cite=66.24.140" TargetMode="External"/><Relationship Id="rId108" Type="http://schemas.openxmlformats.org/officeDocument/2006/relationships/hyperlink" Target="https://apps.leg.wa.gov/wac/default.aspx?cite=314-27-010" TargetMode="External"/><Relationship Id="rId129" Type="http://schemas.openxmlformats.org/officeDocument/2006/relationships/hyperlink" Target="http://app.leg.wa.gov/RCW/default.aspx?cite=66.24.270" TargetMode="External"/><Relationship Id="rId54" Type="http://schemas.openxmlformats.org/officeDocument/2006/relationships/hyperlink" Target="https://app.leg.wa.gov/RCW/default.aspx?cite=66.24.1472" TargetMode="External"/><Relationship Id="rId75" Type="http://schemas.openxmlformats.org/officeDocument/2006/relationships/hyperlink" Target="https://www.ttb.gov/beer/index.shtml" TargetMode="External"/><Relationship Id="rId96" Type="http://schemas.openxmlformats.org/officeDocument/2006/relationships/hyperlink" Target="http://app.leg.wa.gov/RCW/default.aspx?cite=66.24.203" TargetMode="External"/><Relationship Id="rId140" Type="http://schemas.openxmlformats.org/officeDocument/2006/relationships/hyperlink" Target="http://app.leg.wa.gov/RCW/default.aspx?cite=66.20.380" TargetMode="External"/><Relationship Id="rId161" Type="http://schemas.openxmlformats.org/officeDocument/2006/relationships/hyperlink" Target="https://apps.leg.wa.gov/wac/default.aspx?cite=314-23-041" TargetMode="External"/><Relationship Id="rId182" Type="http://schemas.openxmlformats.org/officeDocument/2006/relationships/hyperlink" Target="http://app.leg.wa.gov/RCW/default.aspx?cite=66.20.010" TargetMode="External"/><Relationship Id="rId6" Type="http://schemas.openxmlformats.org/officeDocument/2006/relationships/customXml" Target="../customXml/item6.xml"/><Relationship Id="rId23" Type="http://schemas.openxmlformats.org/officeDocument/2006/relationships/hyperlink" Target="https://app.leg.wa.gov/RCW/default.aspx?cite=66.24.1471" TargetMode="External"/><Relationship Id="rId119" Type="http://schemas.openxmlformats.org/officeDocument/2006/relationships/hyperlink" Target="http://app.leg.wa.gov/RCW/default.aspx?cite=66.24.206" TargetMode="External"/><Relationship Id="rId44" Type="http://schemas.openxmlformats.org/officeDocument/2006/relationships/hyperlink" Target="https://app.leg.wa.gov/RCW/default.aspx?cite=66.24.146" TargetMode="External"/><Relationship Id="rId65" Type="http://schemas.openxmlformats.org/officeDocument/2006/relationships/hyperlink" Target="https://apps.leg.wa.gov/wac/default.aspx?cite=314-19" TargetMode="External"/><Relationship Id="rId86" Type="http://schemas.openxmlformats.org/officeDocument/2006/relationships/hyperlink" Target="https://apps.leg.wa.gov/wac/default.aspx?cite=314-19" TargetMode="External"/><Relationship Id="rId130" Type="http://schemas.openxmlformats.org/officeDocument/2006/relationships/hyperlink" Target="https://apps.leg.wa.gov/wac/default.aspx?cite=314-23-030" TargetMode="External"/><Relationship Id="rId151" Type="http://schemas.openxmlformats.org/officeDocument/2006/relationships/hyperlink" Target="http://app.leg.wa.gov/RCW/default.aspx?cite=66.24.206" TargetMode="External"/><Relationship Id="rId172" Type="http://schemas.openxmlformats.org/officeDocument/2006/relationships/hyperlink" Target="https://apps.leg.wa.gov/wac/default.aspx?cite=314-24" TargetMode="External"/><Relationship Id="rId193" Type="http://schemas.openxmlformats.org/officeDocument/2006/relationships/hyperlink" Target="http://lcb.wa.gov/publications/licensing/forms/LIQ-1263-Application-for-special-permit-winery-or-distillery.doc" TargetMode="External"/><Relationship Id="rId13" Type="http://schemas.openxmlformats.org/officeDocument/2006/relationships/image" Target="media/image1.jpeg"/><Relationship Id="rId109" Type="http://schemas.openxmlformats.org/officeDocument/2006/relationships/hyperlink" Target="https://apps.leg.wa.gov/wac/default.aspx?cite=314-19" TargetMode="External"/><Relationship Id="rId34" Type="http://schemas.openxmlformats.org/officeDocument/2006/relationships/hyperlink" Target="http://app.leg.wa.gov/RCW/default.aspx?cite=66.24.145" TargetMode="External"/><Relationship Id="rId55" Type="http://schemas.openxmlformats.org/officeDocument/2006/relationships/hyperlink" Target="https://app.leg.wa.gov/RCW/default.aspx?cite=66.24.1473" TargetMode="External"/><Relationship Id="rId76" Type="http://schemas.openxmlformats.org/officeDocument/2006/relationships/hyperlink" Target="https://apps.leg.wa.gov/wac/default.aspx?cite=314-19" TargetMode="External"/><Relationship Id="rId97" Type="http://schemas.openxmlformats.org/officeDocument/2006/relationships/hyperlink" Target="https://apps.leg.wa.gov/wac/default.aspx?cite=314-24" TargetMode="External"/><Relationship Id="rId120" Type="http://schemas.openxmlformats.org/officeDocument/2006/relationships/hyperlink" Target="http://app.leg.wa.gov/RCW/default.aspx?cite=66.24.270" TargetMode="External"/><Relationship Id="rId141" Type="http://schemas.openxmlformats.org/officeDocument/2006/relationships/hyperlink" Target="http://app.leg.wa.gov/RCW/default.aspx?cite=66.20.385" TargetMode="External"/><Relationship Id="rId7" Type="http://schemas.openxmlformats.org/officeDocument/2006/relationships/numbering" Target="numbering.xml"/><Relationship Id="rId71" Type="http://schemas.openxmlformats.org/officeDocument/2006/relationships/hyperlink" Target="https://apps.leg.wa.gov/wac/default.aspx?cite=314-20" TargetMode="External"/><Relationship Id="rId92" Type="http://schemas.openxmlformats.org/officeDocument/2006/relationships/hyperlink" Target="https://app.leg.wa.gov/RCW/default.aspx?cite=66.24.1472" TargetMode="External"/><Relationship Id="rId162" Type="http://schemas.openxmlformats.org/officeDocument/2006/relationships/hyperlink" Target="http://app.leg.wa.gov/RCW/default.aspx?cite=66.24.270" TargetMode="External"/><Relationship Id="rId183" Type="http://schemas.openxmlformats.org/officeDocument/2006/relationships/hyperlink" Target="http://apps.leg.wa.gov/wac/default.aspx?cite=314-45-010" TargetMode="External"/><Relationship Id="rId2" Type="http://schemas.openxmlformats.org/officeDocument/2006/relationships/customXml" Target="../customXml/item2.xml"/><Relationship Id="rId29" Type="http://schemas.openxmlformats.org/officeDocument/2006/relationships/hyperlink" Target="http://app.leg.wa.gov/RCW/default.aspx?cite=66.24.160" TargetMode="External"/><Relationship Id="rId24" Type="http://schemas.openxmlformats.org/officeDocument/2006/relationships/hyperlink" Target="https://app.leg.wa.gov/RCW/default.aspx?cite=66.24.1472" TargetMode="External"/><Relationship Id="rId40" Type="http://schemas.openxmlformats.org/officeDocument/2006/relationships/hyperlink" Target="https://apps.leg.wa.gov/wac/default.aspx?cite=314-28" TargetMode="External"/><Relationship Id="rId45" Type="http://schemas.openxmlformats.org/officeDocument/2006/relationships/hyperlink" Target="https://app.leg.wa.gov/RCW/default.aspx?cite=66.24.1471" TargetMode="External"/><Relationship Id="rId66" Type="http://schemas.openxmlformats.org/officeDocument/2006/relationships/hyperlink" Target="http://app.leg.wa.gov/RCW/default.aspx?cite=66.24.261" TargetMode="External"/><Relationship Id="rId87" Type="http://schemas.openxmlformats.org/officeDocument/2006/relationships/hyperlink" Target="http://app.leg.wa.gov/RCW/default.aspx?cite=66.24.170" TargetMode="External"/><Relationship Id="rId110" Type="http://schemas.openxmlformats.org/officeDocument/2006/relationships/hyperlink" Target="http://app.leg.wa.gov/RCW/default.aspx?cite=66.24.150" TargetMode="External"/><Relationship Id="rId115" Type="http://schemas.openxmlformats.org/officeDocument/2006/relationships/hyperlink" Target="http://app.leg.wa.gov/RCW/default.aspx?cite=66.28.330" TargetMode="External"/><Relationship Id="rId131" Type="http://schemas.openxmlformats.org/officeDocument/2006/relationships/hyperlink" Target="https://apps.leg.wa.gov/wac/default.aspx?cite=314-24-117" TargetMode="External"/><Relationship Id="rId136" Type="http://schemas.openxmlformats.org/officeDocument/2006/relationships/hyperlink" Target="http://app.leg.wa.gov/RCW/default.aspx?cite=66.20.360" TargetMode="External"/><Relationship Id="rId157" Type="http://schemas.openxmlformats.org/officeDocument/2006/relationships/hyperlink" Target="https://apps.leg.wa.gov/wac/default.aspx?cite=314-23" TargetMode="External"/><Relationship Id="rId178" Type="http://schemas.openxmlformats.org/officeDocument/2006/relationships/hyperlink" Target="https://lcb.wa.gov/publications/licensing/forms/LIQ-338-Application-for-Class-8-Permit.docx" TargetMode="External"/><Relationship Id="rId61" Type="http://schemas.openxmlformats.org/officeDocument/2006/relationships/hyperlink" Target="https://apps.leg.wa.gov/wac/default.aspx?cite=314-28-220" TargetMode="External"/><Relationship Id="rId82" Type="http://schemas.openxmlformats.org/officeDocument/2006/relationships/hyperlink" Target="https://apps.leg.wa.gov/wac/default.aspx?cite=314-20" TargetMode="External"/><Relationship Id="rId152" Type="http://schemas.openxmlformats.org/officeDocument/2006/relationships/hyperlink" Target="http://app.leg.wa.gov/RCW/default.aspx?cite=66.24.270" TargetMode="External"/><Relationship Id="rId173" Type="http://schemas.openxmlformats.org/officeDocument/2006/relationships/hyperlink" Target="https://apps.leg.wa.gov/wac/default.aspx?cite=314-19" TargetMode="External"/><Relationship Id="rId194" Type="http://schemas.openxmlformats.org/officeDocument/2006/relationships/hyperlink" Target="https://app.leg.wa.gov/WAC/default.aspx?cite=314-03-500" TargetMode="External"/><Relationship Id="rId199" Type="http://schemas.openxmlformats.org/officeDocument/2006/relationships/fontTable" Target="fontTable.xml"/><Relationship Id="rId19" Type="http://schemas.openxmlformats.org/officeDocument/2006/relationships/hyperlink" Target="https://apps.leg.wa.gov/wac/default.aspx?cite=314-23-021" TargetMode="External"/><Relationship Id="rId14" Type="http://schemas.openxmlformats.org/officeDocument/2006/relationships/hyperlink" Target="http://www.lcb.wa.gov" TargetMode="External"/><Relationship Id="rId30" Type="http://schemas.openxmlformats.org/officeDocument/2006/relationships/hyperlink" Target="https://apps.leg.wa.gov/wac/default.aspx?cite=314-23-050" TargetMode="External"/><Relationship Id="rId35" Type="http://schemas.openxmlformats.org/officeDocument/2006/relationships/hyperlink" Target="https://app.leg.wa.gov/RCW/default.aspx?cite=66.24.146" TargetMode="External"/><Relationship Id="rId56" Type="http://schemas.openxmlformats.org/officeDocument/2006/relationships/hyperlink" Target="https://app.leg.wa.gov/RCW/default.aspx?cite=66.24.1474" TargetMode="External"/><Relationship Id="rId77" Type="http://schemas.openxmlformats.org/officeDocument/2006/relationships/hyperlink" Target="http://app.leg.wa.gov/RCW/default.aspx?cite=66.24.240" TargetMode="External"/><Relationship Id="rId100" Type="http://schemas.openxmlformats.org/officeDocument/2006/relationships/hyperlink" Target="http://app.leg.wa.gov/RCW/default.aspx?cite=66.24.200" TargetMode="External"/><Relationship Id="rId105" Type="http://schemas.openxmlformats.org/officeDocument/2006/relationships/hyperlink" Target="http://app.leg.wa.gov/RCW/default.aspx?cite=66.24.520" TargetMode="External"/><Relationship Id="rId126" Type="http://schemas.openxmlformats.org/officeDocument/2006/relationships/hyperlink" Target="https://www.ttb.gov/wine/index.shtml" TargetMode="External"/><Relationship Id="rId147" Type="http://schemas.openxmlformats.org/officeDocument/2006/relationships/hyperlink" Target="http://app.leg.wa.gov/RCW/default.aspx?cite=66.24.270" TargetMode="External"/><Relationship Id="rId168" Type="http://schemas.openxmlformats.org/officeDocument/2006/relationships/hyperlink" Target="http://app.leg.wa.gov/RCW/default.aspx?cite=66.24.206" TargetMode="External"/><Relationship Id="rId8" Type="http://schemas.openxmlformats.org/officeDocument/2006/relationships/styles" Target="styles.xml"/><Relationship Id="rId51" Type="http://schemas.openxmlformats.org/officeDocument/2006/relationships/hyperlink" Target="https://apps.leg.wa.gov/wac/default.aspx?cite=314-28-070" TargetMode="External"/><Relationship Id="rId72" Type="http://schemas.openxmlformats.org/officeDocument/2006/relationships/hyperlink" Target="https://apps.leg.wa.gov/wac/default.aspx?cite=314-19" TargetMode="External"/><Relationship Id="rId93" Type="http://schemas.openxmlformats.org/officeDocument/2006/relationships/hyperlink" Target="https://apps.leg.wa.gov/wac/default.aspx?cite=314-24-161" TargetMode="External"/><Relationship Id="rId98" Type="http://schemas.openxmlformats.org/officeDocument/2006/relationships/hyperlink" Target="https://apps.leg.wa.gov/wac/default.aspx?cite=314-36" TargetMode="External"/><Relationship Id="rId121" Type="http://schemas.openxmlformats.org/officeDocument/2006/relationships/hyperlink" Target="https://apps.leg.wa.gov/wac/default.aspx?cite=314-23-030" TargetMode="External"/><Relationship Id="rId142" Type="http://schemas.openxmlformats.org/officeDocument/2006/relationships/hyperlink" Target="http://app.leg.wa.gov/RCW/default.aspx?cite=66.20.390" TargetMode="External"/><Relationship Id="rId163" Type="http://schemas.openxmlformats.org/officeDocument/2006/relationships/hyperlink" Target="https://apps.leg.wa.gov/wac/default.aspx?cite=314-20" TargetMode="External"/><Relationship Id="rId184" Type="http://schemas.openxmlformats.org/officeDocument/2006/relationships/hyperlink" Target="https://lcb.wa.gov/publications/licensing/forms/LIQ-039-Application-for-Class-10-Permit.docx" TargetMode="External"/><Relationship Id="rId189" Type="http://schemas.openxmlformats.org/officeDocument/2006/relationships/hyperlink" Target="http://apps.leg.wa.gov/wac/default.aspx?cite=314-38-090" TargetMode="External"/><Relationship Id="rId3" Type="http://schemas.openxmlformats.org/officeDocument/2006/relationships/customXml" Target="../customXml/item3.xml"/><Relationship Id="rId25" Type="http://schemas.openxmlformats.org/officeDocument/2006/relationships/hyperlink" Target="https://app.leg.wa.gov/RCW/default.aspx?cite=66.24.1474" TargetMode="External"/><Relationship Id="rId46" Type="http://schemas.openxmlformats.org/officeDocument/2006/relationships/hyperlink" Target="https://app.leg.wa.gov/RCW/default.aspx?cite=66.24.1472" TargetMode="External"/><Relationship Id="rId67" Type="http://schemas.openxmlformats.org/officeDocument/2006/relationships/hyperlink" Target="https://apps.leg.wa.gov/wac/default.aspx?cite=314-20" TargetMode="External"/><Relationship Id="rId116" Type="http://schemas.openxmlformats.org/officeDocument/2006/relationships/hyperlink" Target="https://apps.leg.wa.gov/wac/default.aspx?cite=314-23" TargetMode="External"/><Relationship Id="rId137" Type="http://schemas.openxmlformats.org/officeDocument/2006/relationships/hyperlink" Target="http://app.leg.wa.gov/RCW/default.aspx?cite=66.20.365" TargetMode="External"/><Relationship Id="rId158" Type="http://schemas.openxmlformats.org/officeDocument/2006/relationships/hyperlink" Target="https://apps.leg.wa.gov/wac/default.aspx?cite=314-23-041" TargetMode="External"/><Relationship Id="rId20" Type="http://schemas.openxmlformats.org/officeDocument/2006/relationships/hyperlink" Target="http://app.leg.wa.gov/RCW/default.aspx?cite=66.20.410" TargetMode="External"/><Relationship Id="rId41" Type="http://schemas.openxmlformats.org/officeDocument/2006/relationships/hyperlink" Target="https://apps.leg.wa.gov/wac/default.aspx?cite=314-28-070" TargetMode="External"/><Relationship Id="rId62" Type="http://schemas.openxmlformats.org/officeDocument/2006/relationships/hyperlink" Target="http://app.leg.wa.gov/RCW/default.aspx?cite=66.24.244" TargetMode="External"/><Relationship Id="rId83" Type="http://schemas.openxmlformats.org/officeDocument/2006/relationships/hyperlink" Target="http://app.leg.wa.gov/RCW/default.aspx?cite=66.24.170" TargetMode="External"/><Relationship Id="rId88" Type="http://schemas.openxmlformats.org/officeDocument/2006/relationships/hyperlink" Target="https://app.leg.wa.gov/RCW/default.aspx?cite=66.24.1472" TargetMode="External"/><Relationship Id="rId111" Type="http://schemas.openxmlformats.org/officeDocument/2006/relationships/hyperlink" Target="https://apps.leg.wa.gov/wac/default.aspx?cite=314-30-010" TargetMode="External"/><Relationship Id="rId132" Type="http://schemas.openxmlformats.org/officeDocument/2006/relationships/hyperlink" Target="https://apps.leg.wa.gov/wac/default.aspx?cite=314-19" TargetMode="External"/><Relationship Id="rId153" Type="http://schemas.openxmlformats.org/officeDocument/2006/relationships/hyperlink" Target="https://apps.leg.wa.gov/wac/default.aspx?cite=314-23-030" TargetMode="External"/><Relationship Id="rId174" Type="http://schemas.openxmlformats.org/officeDocument/2006/relationships/hyperlink" Target="https://app.leg.wa.gov/RCW/default.aspx?cite=66.24.310" TargetMode="External"/><Relationship Id="rId179" Type="http://schemas.openxmlformats.org/officeDocument/2006/relationships/hyperlink" Target="http://app.leg.wa.gov/RCW/default.aspx?cite=66.20.010" TargetMode="External"/><Relationship Id="rId195" Type="http://schemas.openxmlformats.org/officeDocument/2006/relationships/hyperlink" Target="https://app.leg.wa.gov/WAC/default.aspx?cite=314-03-510" TargetMode="External"/><Relationship Id="rId190" Type="http://schemas.openxmlformats.org/officeDocument/2006/relationships/hyperlink" Target="http://lcb.wa.gov/publications/licensing/forms/LIQ-1263-Application-for-special-permit-winery-or-distillery.doc" TargetMode="External"/><Relationship Id="rId15" Type="http://schemas.openxmlformats.org/officeDocument/2006/relationships/hyperlink" Target="https://app.leg.wa.gov/RCW/default.aspx?cite=66.24.015" TargetMode="External"/><Relationship Id="rId36" Type="http://schemas.openxmlformats.org/officeDocument/2006/relationships/hyperlink" Target="https://app.leg.wa.gov/RCW/default.aspx?cite=66.24.1471" TargetMode="External"/><Relationship Id="rId57" Type="http://schemas.openxmlformats.org/officeDocument/2006/relationships/hyperlink" Target="https://apps.leg.wa.gov/wac/default.aspx?cite=314-24-161" TargetMode="External"/><Relationship Id="rId106" Type="http://schemas.openxmlformats.org/officeDocument/2006/relationships/hyperlink" Target="http://app.leg.wa.gov/RCW/default.aspx?cite=66.24.140" TargetMode="External"/><Relationship Id="rId127" Type="http://schemas.openxmlformats.org/officeDocument/2006/relationships/hyperlink" Target="https://apps.leg.wa.gov/wac/default.aspx?cite=314-19" TargetMode="External"/><Relationship Id="rId10" Type="http://schemas.openxmlformats.org/officeDocument/2006/relationships/webSettings" Target="webSettings.xml"/><Relationship Id="rId31" Type="http://schemas.openxmlformats.org/officeDocument/2006/relationships/hyperlink" Target="https://apps.leg.wa.gov/wac/default.aspx?cite=314-36" TargetMode="External"/><Relationship Id="rId52" Type="http://schemas.openxmlformats.org/officeDocument/2006/relationships/hyperlink" Target="https://app.leg.wa.gov/RCW/default.aspx?cite=66.24.146" TargetMode="External"/><Relationship Id="rId73" Type="http://schemas.openxmlformats.org/officeDocument/2006/relationships/hyperlink" Target="http://app.leg.wa.gov/RCW/default.aspx?cite=66.24.240" TargetMode="External"/><Relationship Id="rId78" Type="http://schemas.openxmlformats.org/officeDocument/2006/relationships/hyperlink" Target="https://app.leg.wa.gov/RCW/default.aspx?cite=66.24.1472" TargetMode="External"/><Relationship Id="rId94" Type="http://schemas.openxmlformats.org/officeDocument/2006/relationships/hyperlink" Target="http://app.leg.wa.gov/RCW/default.aspx?cite=66.24.185" TargetMode="External"/><Relationship Id="rId99" Type="http://schemas.openxmlformats.org/officeDocument/2006/relationships/hyperlink" Target="https://apps.leg.wa.gov/wac/default.aspx?cite=314-19" TargetMode="External"/><Relationship Id="rId101" Type="http://schemas.openxmlformats.org/officeDocument/2006/relationships/hyperlink" Target="https://apps.leg.wa.gov/wac/default.aspx?cite=314-24" TargetMode="External"/><Relationship Id="rId122" Type="http://schemas.openxmlformats.org/officeDocument/2006/relationships/hyperlink" Target="https://apps.leg.wa.gov/wac/default.aspx?cite=314-24-117" TargetMode="External"/><Relationship Id="rId143" Type="http://schemas.openxmlformats.org/officeDocument/2006/relationships/hyperlink" Target="https://apps.leg.wa.gov/wac/default.aspx?cite=314-24-231" TargetMode="External"/><Relationship Id="rId148" Type="http://schemas.openxmlformats.org/officeDocument/2006/relationships/hyperlink" Target="https://apps.leg.wa.gov/wac/default.aspx?cite=314-20" TargetMode="External"/><Relationship Id="rId164" Type="http://schemas.openxmlformats.org/officeDocument/2006/relationships/hyperlink" Target="https://apps.leg.wa.gov/wac/default.aspx?cite=314-19" TargetMode="External"/><Relationship Id="rId169" Type="http://schemas.openxmlformats.org/officeDocument/2006/relationships/hyperlink" Target="https://apps.leg.wa.gov/wac/default.aspx?cite=314-24" TargetMode="External"/><Relationship Id="rId185" Type="http://schemas.openxmlformats.org/officeDocument/2006/relationships/hyperlink" Target="http://app.leg.wa.gov/RCW/default.aspx?cite=66.20.010"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apps.leg.wa.gov/wac/default.aspx?cite=314-45-010" TargetMode="External"/><Relationship Id="rId26" Type="http://schemas.openxmlformats.org/officeDocument/2006/relationships/hyperlink" Target="https://apps.leg.wa.gov/wac/default.aspx?cite=314-03-030" TargetMode="External"/><Relationship Id="rId47" Type="http://schemas.openxmlformats.org/officeDocument/2006/relationships/hyperlink" Target="https://app.leg.wa.gov/RCW/default.aspx?cite=66.24.1474" TargetMode="External"/><Relationship Id="rId68" Type="http://schemas.openxmlformats.org/officeDocument/2006/relationships/hyperlink" Target="https://apps.leg.wa.gov/wac/default.aspx?cite=314-36" TargetMode="External"/><Relationship Id="rId89" Type="http://schemas.openxmlformats.org/officeDocument/2006/relationships/hyperlink" Target="https://apps.leg.wa.gov/wac/default.aspx?cite=314-24" TargetMode="External"/><Relationship Id="rId112" Type="http://schemas.openxmlformats.org/officeDocument/2006/relationships/hyperlink" Target="http://app.leg.wa.gov/RCW/default.aspx?cite=66.24.530" TargetMode="External"/><Relationship Id="rId133" Type="http://schemas.openxmlformats.org/officeDocument/2006/relationships/hyperlink" Target="http://app.leg.wa.gov/RCW/default.aspx?cite=66.24.206" TargetMode="External"/><Relationship Id="rId154" Type="http://schemas.openxmlformats.org/officeDocument/2006/relationships/hyperlink" Target="https://apps.leg.wa.gov/wac/default.aspx?cite=314-24-117" TargetMode="External"/><Relationship Id="rId175" Type="http://schemas.openxmlformats.org/officeDocument/2006/relationships/hyperlink" Target="https://apps.leg.wa.gov/wac/default.aspx?cite=314-44" TargetMode="External"/><Relationship Id="rId196" Type="http://schemas.openxmlformats.org/officeDocument/2006/relationships/hyperlink" Target="https://apps.leg.wa.gov/wac/default.aspx?cite=314-38-030" TargetMode="External"/><Relationship Id="rId200" Type="http://schemas.openxmlformats.org/officeDocument/2006/relationships/theme" Target="theme/theme1.xml"/><Relationship Id="rId16" Type="http://schemas.openxmlformats.org/officeDocument/2006/relationships/hyperlink" Target="https://apps.leg.wa.gov/wac/default.aspx?cite=314-07-085" TargetMode="External"/><Relationship Id="rId37" Type="http://schemas.openxmlformats.org/officeDocument/2006/relationships/hyperlink" Target="https://app.leg.wa.gov/RCW/default.aspx?cite=66.24.1472" TargetMode="External"/><Relationship Id="rId58" Type="http://schemas.openxmlformats.org/officeDocument/2006/relationships/hyperlink" Target="https://apps.leg.wa.gov/wac/default.aspx?cite=314-28-065" TargetMode="External"/><Relationship Id="rId79" Type="http://schemas.openxmlformats.org/officeDocument/2006/relationships/hyperlink" Target="https://apps.leg.wa.gov/wac/default.aspx?cite=314-20" TargetMode="External"/><Relationship Id="rId102" Type="http://schemas.openxmlformats.org/officeDocument/2006/relationships/hyperlink" Target="https://apps.leg.wa.gov/wac/default.aspx?cite=314-19" TargetMode="External"/><Relationship Id="rId123" Type="http://schemas.openxmlformats.org/officeDocument/2006/relationships/hyperlink" Target="https://apps.leg.wa.gov/wac/default.aspx?cite=314-23-041" TargetMode="External"/><Relationship Id="rId144" Type="http://schemas.openxmlformats.org/officeDocument/2006/relationships/hyperlink" Target="https://apps.leg.wa.gov/wac/default.aspx?cite=314-24-232" TargetMode="External"/><Relationship Id="rId90" Type="http://schemas.openxmlformats.org/officeDocument/2006/relationships/hyperlink" Target="https://apps.leg.wa.gov/wac/default.aspx?cite=314-19" TargetMode="External"/><Relationship Id="rId165" Type="http://schemas.openxmlformats.org/officeDocument/2006/relationships/hyperlink" Target="http://app.leg.wa.gov/RCW/default.aspx?cite=66.24.270" TargetMode="External"/><Relationship Id="rId186" Type="http://schemas.openxmlformats.org/officeDocument/2006/relationships/hyperlink" Target="http://apps.leg.wa.gov/wac/default.aspx?cite=314-38-080" TargetMode="External"/><Relationship Id="rId27" Type="http://schemas.openxmlformats.org/officeDocument/2006/relationships/hyperlink" Target="https://apps.leg.wa.gov/wac/default.aspx?cite=314-28" TargetMode="External"/><Relationship Id="rId48" Type="http://schemas.openxmlformats.org/officeDocument/2006/relationships/hyperlink" Target="https://apps.leg.wa.gov/wac/default.aspx?cite=314-03-030" TargetMode="External"/><Relationship Id="rId69" Type="http://schemas.openxmlformats.org/officeDocument/2006/relationships/hyperlink" Target="https://apps.leg.wa.gov/wac/default.aspx?cite=314-19" TargetMode="External"/><Relationship Id="rId113" Type="http://schemas.openxmlformats.org/officeDocument/2006/relationships/hyperlink" Target="https://apps.leg.wa.gov/wac/default.aspx?cite=314-25" TargetMode="External"/><Relationship Id="rId134" Type="http://schemas.openxmlformats.org/officeDocument/2006/relationships/hyperlink" Target="https://apps.leg.wa.gov/wac/default.aspx?cite=314-24" TargetMode="External"/><Relationship Id="rId80" Type="http://schemas.openxmlformats.org/officeDocument/2006/relationships/hyperlink" Target="https://apps.leg.wa.gov/wac/default.aspx?cite=314-19" TargetMode="External"/><Relationship Id="rId155" Type="http://schemas.openxmlformats.org/officeDocument/2006/relationships/hyperlink" Target="https://apps.leg.wa.gov/wac/default.aspx?cite=314-19" TargetMode="External"/><Relationship Id="rId176" Type="http://schemas.openxmlformats.org/officeDocument/2006/relationships/hyperlink" Target="http://app.leg.wa.gov/RCW/default.aspx?cite=66.20.010" TargetMode="External"/><Relationship Id="rId197" Type="http://schemas.openxmlformats.org/officeDocument/2006/relationships/hyperlink" Target="http://lawfilesext.leg.wa.gov/biennium/2019-20/Pdf/Bills/Session%20Laws/Senate/6392-S.SL.pdf?q=20200605090338" TargetMode="External"/><Relationship Id="rId17" Type="http://schemas.openxmlformats.org/officeDocument/2006/relationships/hyperlink" Target="http://app.leg.wa.gov/RCW/default.aspx?cite=66.24.055" TargetMode="External"/><Relationship Id="rId38" Type="http://schemas.openxmlformats.org/officeDocument/2006/relationships/hyperlink" Target="https://app.leg.wa.gov/RCW/default.aspx?cite=66.24.1474" TargetMode="External"/><Relationship Id="rId59" Type="http://schemas.openxmlformats.org/officeDocument/2006/relationships/hyperlink" Target="https://apps.leg.wa.gov/wac/default.aspx?cite=314-28-066" TargetMode="External"/><Relationship Id="rId103" Type="http://schemas.openxmlformats.org/officeDocument/2006/relationships/hyperlink" Target="http://app.leg.wa.gov/RCW/default.aspx?cite=66.28.170" TargetMode="External"/><Relationship Id="rId124" Type="http://schemas.openxmlformats.org/officeDocument/2006/relationships/hyperlink" Target="http://app.leg.wa.gov/RCW/default.aspx?cite=66.24.206" TargetMode="External"/><Relationship Id="rId70" Type="http://schemas.openxmlformats.org/officeDocument/2006/relationships/hyperlink" Target="http://app.leg.wa.gov/RCW/default.aspx?cite=66.24.250" TargetMode="External"/><Relationship Id="rId91" Type="http://schemas.openxmlformats.org/officeDocument/2006/relationships/hyperlink" Target="http://app.leg.wa.gov/RCW/default.aspx?cite=66.24.170" TargetMode="External"/><Relationship Id="rId145" Type="http://schemas.openxmlformats.org/officeDocument/2006/relationships/hyperlink" Target="https://www.ttb.gov/wine/index.shtml" TargetMode="External"/><Relationship Id="rId166" Type="http://schemas.openxmlformats.org/officeDocument/2006/relationships/hyperlink" Target="https://apps.leg.wa.gov/wac/default.aspx?cite=314-20" TargetMode="External"/><Relationship Id="rId187" Type="http://schemas.openxmlformats.org/officeDocument/2006/relationships/hyperlink" Target="http://lcb.wa.gov/publications/licensing/forms/LIQ-1263-Application-for-special-permit-winery-or-distillery.doc" TargetMode="External"/><Relationship Id="rId1" Type="http://schemas.openxmlformats.org/officeDocument/2006/relationships/customXml" Target="../customXml/item1.xml"/><Relationship Id="rId28" Type="http://schemas.openxmlformats.org/officeDocument/2006/relationships/hyperlink" Target="https://apps.leg.wa.gov/wac/default.aspx?cite=314-28-070" TargetMode="External"/><Relationship Id="rId49" Type="http://schemas.openxmlformats.org/officeDocument/2006/relationships/hyperlink" Target="https://apps.leg.wa.gov/wac/default.aspx?cite=314-28" TargetMode="External"/><Relationship Id="rId114" Type="http://schemas.openxmlformats.org/officeDocument/2006/relationships/hyperlink" Target="http://app.leg.wa.gov/RCW/default.aspx?cite=66.24.640" TargetMode="External"/><Relationship Id="rId60" Type="http://schemas.openxmlformats.org/officeDocument/2006/relationships/hyperlink" Target="http://app.leg.wa.gov/RCW/default.aspx?cite=66.24.695" TargetMode="External"/><Relationship Id="rId81" Type="http://schemas.openxmlformats.org/officeDocument/2006/relationships/hyperlink" Target="http://app.leg.wa.gov/RCW/default.aspx?cite=66.24.244" TargetMode="External"/><Relationship Id="rId135" Type="http://schemas.openxmlformats.org/officeDocument/2006/relationships/hyperlink" Target="https://apps.leg.wa.gov/wac/default.aspx?cite=314-19" TargetMode="External"/><Relationship Id="rId156" Type="http://schemas.openxmlformats.org/officeDocument/2006/relationships/hyperlink" Target="http://app.leg.wa.gov/RCW/default.aspx?cite=66.24.640" TargetMode="External"/><Relationship Id="rId177" Type="http://schemas.openxmlformats.org/officeDocument/2006/relationships/hyperlink" Target="http://apps.leg.wa.gov/wac/default.aspx?cite=314-45-010" TargetMode="External"/><Relationship Id="rId198" Type="http://schemas.openxmlformats.org/officeDocument/2006/relationships/footer" Target="footer1.xml"/><Relationship Id="rId18" Type="http://schemas.openxmlformats.org/officeDocument/2006/relationships/hyperlink" Target="https://apps.leg.wa.gov/wac/default.aspx?cite=314-23" TargetMode="External"/><Relationship Id="rId39" Type="http://schemas.openxmlformats.org/officeDocument/2006/relationships/hyperlink" Target="https://apps.leg.wa.gov/wac/default.aspx?cite=314-03-030" TargetMode="External"/><Relationship Id="rId50" Type="http://schemas.openxmlformats.org/officeDocument/2006/relationships/hyperlink" Target="https://apps.leg.wa.gov/wac/default.aspx?cite=314-32" TargetMode="External"/><Relationship Id="rId104" Type="http://schemas.openxmlformats.org/officeDocument/2006/relationships/hyperlink" Target="https://apps.leg.wa.gov/wac/default.aspx?cite=314-24" TargetMode="External"/><Relationship Id="rId125" Type="http://schemas.openxmlformats.org/officeDocument/2006/relationships/hyperlink" Target="https://apps.leg.wa.gov/wac/default.aspx?cite=314-24" TargetMode="External"/><Relationship Id="rId146" Type="http://schemas.openxmlformats.org/officeDocument/2006/relationships/hyperlink" Target="https://apps.leg.wa.gov/wac/default.aspx?cite=314-19" TargetMode="External"/><Relationship Id="rId167" Type="http://schemas.openxmlformats.org/officeDocument/2006/relationships/hyperlink" Target="https://apps.leg.wa.gov/wac/default.aspx?cite=314-19" TargetMode="External"/><Relationship Id="rId188" Type="http://schemas.openxmlformats.org/officeDocument/2006/relationships/hyperlink" Target="http://app.leg.wa.gov/RCW/default.aspx?cite=66.2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35da2724bceea6e142c4a3ac714afa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146aa02bd6da1b404319a5e7b6eb04ef"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e xmlns="146a8eab-09ab-43b5-add1-895265e63c5c">2017-01-31T08:00:00+00:00</date>
    <Modified_x0020_Date xmlns="146a8eab-09ab-43b5-add1-895265e63c5c">2023-09-26T07:00:00+00:00</Modified_x0020_Dat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LIQ181</Form_x0020__x0023_>
    <Owner xmlns="146a8eab-09ab-43b5-add1-895265e63c5c">Licensing</Owner>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69AD7F9-5A2D-43D6-A1F5-AF5C5F4E83B0}">
  <ds:schemaRefs>
    <ds:schemaRef ds:uri="http://schemas.microsoft.com/office/2006/metadata/longProperties"/>
  </ds:schemaRefs>
</ds:datastoreItem>
</file>

<file path=customXml/itemProps2.xml><?xml version="1.0" encoding="utf-8"?>
<ds:datastoreItem xmlns:ds="http://schemas.openxmlformats.org/officeDocument/2006/customXml" ds:itemID="{58BB2F22-9DE7-4F51-B973-750B61E0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A5F1-5EB6-4B63-8101-D20624C66FC1}">
  <ds:schemaRefs>
    <ds:schemaRef ds:uri="http://schemas.openxmlformats.org/officeDocument/2006/bibliography"/>
  </ds:schemaRefs>
</ds:datastoreItem>
</file>

<file path=customXml/itemProps4.xml><?xml version="1.0" encoding="utf-8"?>
<ds:datastoreItem xmlns:ds="http://schemas.openxmlformats.org/officeDocument/2006/customXml" ds:itemID="{8CB79831-C806-43C5-BE1F-3969D82D4703}">
  <ds:schemaRefs>
    <ds:schemaRef ds:uri="http://schemas.microsoft.com/sharepoint/v3/contenttype/forms"/>
  </ds:schemaRefs>
</ds:datastoreItem>
</file>

<file path=customXml/itemProps5.xml><?xml version="1.0" encoding="utf-8"?>
<ds:datastoreItem xmlns:ds="http://schemas.openxmlformats.org/officeDocument/2006/customXml" ds:itemID="{4A1E2DA0-F348-4EBE-A64E-BEC9F989D84B}">
  <ds:schemaRefs>
    <ds:schemaRef ds:uri="http://schemas.microsoft.com/sharepoint/events"/>
  </ds:schemaRefs>
</ds:datastoreItem>
</file>

<file path=customXml/itemProps6.xml><?xml version="1.0" encoding="utf-8"?>
<ds:datastoreItem xmlns:ds="http://schemas.openxmlformats.org/officeDocument/2006/customXml" ds:itemID="{D5BF49CF-8F6B-4E78-8471-670B148B08DC}">
  <ds:schemaRefs>
    <ds:schemaRef ds:uri="http://schemas.microsoft.com/office/2006/metadata/properties"/>
    <ds:schemaRef ds:uri="http://schemas.microsoft.com/office/infopath/2007/PartnerControls"/>
    <ds:schemaRef ds:uri="146a8eab-09ab-43b5-add1-895265e63c5c"/>
    <ds:schemaRef ds:uri="http://schemas.microsoft.com/sharepoint/v3"/>
    <ds:schemaRef ds:uri="http://schemas.microsoft.com/sharepoint/v4"/>
    <ds:schemaRef ds:uri="bde8bc92-061f-4bb9-8fea-842785ca4c29"/>
    <ds:schemaRef ds:uri="5bc93a82-2fa7-45c3-a257-2009c96618b9"/>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5615</Words>
  <Characters>32011</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Non Retail Liquor License Descriptions and Fees</vt:lpstr>
    </vt:vector>
  </TitlesOfParts>
  <Company>Washington State Liquor Cannabis Board</Company>
  <LinksUpToDate>false</LinksUpToDate>
  <CharactersWithSpaces>37551</CharactersWithSpaces>
  <SharedDoc>false</SharedDoc>
  <HLinks>
    <vt:vector size="1206" baseType="variant">
      <vt:variant>
        <vt:i4>3080311</vt:i4>
      </vt:variant>
      <vt:variant>
        <vt:i4>600</vt:i4>
      </vt:variant>
      <vt:variant>
        <vt:i4>0</vt:i4>
      </vt:variant>
      <vt:variant>
        <vt:i4>5</vt:i4>
      </vt:variant>
      <vt:variant>
        <vt:lpwstr>http://lawfilesext.leg.wa.gov/biennium/2019-20/Pdf/Bills/Session Laws/Senate/6392-S.SL.pdf?q=20200605090338</vt:lpwstr>
      </vt:variant>
      <vt:variant>
        <vt:lpwstr/>
      </vt:variant>
      <vt:variant>
        <vt:i4>852059</vt:i4>
      </vt:variant>
      <vt:variant>
        <vt:i4>597</vt:i4>
      </vt:variant>
      <vt:variant>
        <vt:i4>0</vt:i4>
      </vt:variant>
      <vt:variant>
        <vt:i4>5</vt:i4>
      </vt:variant>
      <vt:variant>
        <vt:lpwstr>https://apps.leg.wa.gov/wac/default.aspx?cite=314-38-030</vt:lpwstr>
      </vt:variant>
      <vt:variant>
        <vt:lpwstr/>
      </vt:variant>
      <vt:variant>
        <vt:i4>22</vt:i4>
      </vt:variant>
      <vt:variant>
        <vt:i4>594</vt:i4>
      </vt:variant>
      <vt:variant>
        <vt:i4>0</vt:i4>
      </vt:variant>
      <vt:variant>
        <vt:i4>5</vt:i4>
      </vt:variant>
      <vt:variant>
        <vt:lpwstr/>
      </vt:variant>
      <vt:variant>
        <vt:lpwstr>MICROBREWERY</vt:lpwstr>
      </vt:variant>
      <vt:variant>
        <vt:i4>7602302</vt:i4>
      </vt:variant>
      <vt:variant>
        <vt:i4>591</vt:i4>
      </vt:variant>
      <vt:variant>
        <vt:i4>0</vt:i4>
      </vt:variant>
      <vt:variant>
        <vt:i4>5</vt:i4>
      </vt:variant>
      <vt:variant>
        <vt:lpwstr/>
      </vt:variant>
      <vt:variant>
        <vt:lpwstr>DOMBREWERY</vt:lpwstr>
      </vt:variant>
      <vt:variant>
        <vt:i4>6488180</vt:i4>
      </vt:variant>
      <vt:variant>
        <vt:i4>588</vt:i4>
      </vt:variant>
      <vt:variant>
        <vt:i4>0</vt:i4>
      </vt:variant>
      <vt:variant>
        <vt:i4>5</vt:i4>
      </vt:variant>
      <vt:variant>
        <vt:lpwstr/>
      </vt:variant>
      <vt:variant>
        <vt:lpwstr>WINERYLESS</vt:lpwstr>
      </vt:variant>
      <vt:variant>
        <vt:i4>6946928</vt:i4>
      </vt:variant>
      <vt:variant>
        <vt:i4>585</vt:i4>
      </vt:variant>
      <vt:variant>
        <vt:i4>0</vt:i4>
      </vt:variant>
      <vt:variant>
        <vt:i4>5</vt:i4>
      </vt:variant>
      <vt:variant>
        <vt:lpwstr>https://app.leg.wa.gov/WAC/default.aspx?cite=314-03-510</vt:lpwstr>
      </vt:variant>
      <vt:variant>
        <vt:lpwstr/>
      </vt:variant>
      <vt:variant>
        <vt:i4>7602274</vt:i4>
      </vt:variant>
      <vt:variant>
        <vt:i4>582</vt:i4>
      </vt:variant>
      <vt:variant>
        <vt:i4>0</vt:i4>
      </vt:variant>
      <vt:variant>
        <vt:i4>5</vt:i4>
      </vt:variant>
      <vt:variant>
        <vt:lpwstr/>
      </vt:variant>
      <vt:variant>
        <vt:lpwstr>CRAFTDISTILLERY</vt:lpwstr>
      </vt:variant>
      <vt:variant>
        <vt:i4>7798898</vt:i4>
      </vt:variant>
      <vt:variant>
        <vt:i4>579</vt:i4>
      </vt:variant>
      <vt:variant>
        <vt:i4>0</vt:i4>
      </vt:variant>
      <vt:variant>
        <vt:i4>5</vt:i4>
      </vt:variant>
      <vt:variant>
        <vt:lpwstr/>
      </vt:variant>
      <vt:variant>
        <vt:lpwstr>DISTILLERRECTIFIER</vt:lpwstr>
      </vt:variant>
      <vt:variant>
        <vt:i4>22</vt:i4>
      </vt:variant>
      <vt:variant>
        <vt:i4>576</vt:i4>
      </vt:variant>
      <vt:variant>
        <vt:i4>0</vt:i4>
      </vt:variant>
      <vt:variant>
        <vt:i4>5</vt:i4>
      </vt:variant>
      <vt:variant>
        <vt:lpwstr/>
      </vt:variant>
      <vt:variant>
        <vt:lpwstr>MICROBREWERY</vt:lpwstr>
      </vt:variant>
      <vt:variant>
        <vt:i4>7602302</vt:i4>
      </vt:variant>
      <vt:variant>
        <vt:i4>573</vt:i4>
      </vt:variant>
      <vt:variant>
        <vt:i4>0</vt:i4>
      </vt:variant>
      <vt:variant>
        <vt:i4>5</vt:i4>
      </vt:variant>
      <vt:variant>
        <vt:lpwstr/>
      </vt:variant>
      <vt:variant>
        <vt:lpwstr>DOMBREWERY</vt:lpwstr>
      </vt:variant>
      <vt:variant>
        <vt:i4>6488180</vt:i4>
      </vt:variant>
      <vt:variant>
        <vt:i4>570</vt:i4>
      </vt:variant>
      <vt:variant>
        <vt:i4>0</vt:i4>
      </vt:variant>
      <vt:variant>
        <vt:i4>5</vt:i4>
      </vt:variant>
      <vt:variant>
        <vt:lpwstr/>
      </vt:variant>
      <vt:variant>
        <vt:lpwstr>WINERYLESS</vt:lpwstr>
      </vt:variant>
      <vt:variant>
        <vt:i4>7012464</vt:i4>
      </vt:variant>
      <vt:variant>
        <vt:i4>567</vt:i4>
      </vt:variant>
      <vt:variant>
        <vt:i4>0</vt:i4>
      </vt:variant>
      <vt:variant>
        <vt:i4>5</vt:i4>
      </vt:variant>
      <vt:variant>
        <vt:lpwstr>https://app.leg.wa.gov/WAC/default.aspx?cite=314-03-500</vt:lpwstr>
      </vt:variant>
      <vt:variant>
        <vt:lpwstr/>
      </vt:variant>
      <vt:variant>
        <vt:i4>2883633</vt:i4>
      </vt:variant>
      <vt:variant>
        <vt:i4>564</vt:i4>
      </vt:variant>
      <vt:variant>
        <vt:i4>0</vt:i4>
      </vt:variant>
      <vt:variant>
        <vt:i4>5</vt:i4>
      </vt:variant>
      <vt:variant>
        <vt:lpwstr>http://lcb.wa.gov/publications/licensing/forms/LIQ-1263-Application-for-special-permit-winery-or-distillery.doc</vt:lpwstr>
      </vt:variant>
      <vt:variant>
        <vt:lpwstr/>
      </vt:variant>
      <vt:variant>
        <vt:i4>3801125</vt:i4>
      </vt:variant>
      <vt:variant>
        <vt:i4>561</vt:i4>
      </vt:variant>
      <vt:variant>
        <vt:i4>0</vt:i4>
      </vt:variant>
      <vt:variant>
        <vt:i4>5</vt:i4>
      </vt:variant>
      <vt:variant>
        <vt:lpwstr>http://apps.leg.wa.gov/wac/default.aspx?cite=314-38-095</vt:lpwstr>
      </vt:variant>
      <vt:variant>
        <vt:lpwstr/>
      </vt:variant>
      <vt:variant>
        <vt:i4>1572944</vt:i4>
      </vt:variant>
      <vt:variant>
        <vt:i4>558</vt:i4>
      </vt:variant>
      <vt:variant>
        <vt:i4>0</vt:i4>
      </vt:variant>
      <vt:variant>
        <vt:i4>5</vt:i4>
      </vt:variant>
      <vt:variant>
        <vt:lpwstr>http://app.leg.wa.gov/RCW/default.aspx?cite=66.20.010</vt:lpwstr>
      </vt:variant>
      <vt:variant>
        <vt:lpwstr/>
      </vt:variant>
      <vt:variant>
        <vt:i4>2883633</vt:i4>
      </vt:variant>
      <vt:variant>
        <vt:i4>555</vt:i4>
      </vt:variant>
      <vt:variant>
        <vt:i4>0</vt:i4>
      </vt:variant>
      <vt:variant>
        <vt:i4>5</vt:i4>
      </vt:variant>
      <vt:variant>
        <vt:lpwstr>http://lcb.wa.gov/publications/licensing/forms/LIQ-1263-Application-for-special-permit-winery-or-distillery.doc</vt:lpwstr>
      </vt:variant>
      <vt:variant>
        <vt:lpwstr/>
      </vt:variant>
      <vt:variant>
        <vt:i4>3801125</vt:i4>
      </vt:variant>
      <vt:variant>
        <vt:i4>552</vt:i4>
      </vt:variant>
      <vt:variant>
        <vt:i4>0</vt:i4>
      </vt:variant>
      <vt:variant>
        <vt:i4>5</vt:i4>
      </vt:variant>
      <vt:variant>
        <vt:lpwstr>http://apps.leg.wa.gov/wac/default.aspx?cite=314-38-090</vt:lpwstr>
      </vt:variant>
      <vt:variant>
        <vt:lpwstr/>
      </vt:variant>
      <vt:variant>
        <vt:i4>1572944</vt:i4>
      </vt:variant>
      <vt:variant>
        <vt:i4>549</vt:i4>
      </vt:variant>
      <vt:variant>
        <vt:i4>0</vt:i4>
      </vt:variant>
      <vt:variant>
        <vt:i4>5</vt:i4>
      </vt:variant>
      <vt:variant>
        <vt:lpwstr>http://app.leg.wa.gov/RCW/default.aspx?cite=66.20.010</vt:lpwstr>
      </vt:variant>
      <vt:variant>
        <vt:lpwstr/>
      </vt:variant>
      <vt:variant>
        <vt:i4>2883633</vt:i4>
      </vt:variant>
      <vt:variant>
        <vt:i4>546</vt:i4>
      </vt:variant>
      <vt:variant>
        <vt:i4>0</vt:i4>
      </vt:variant>
      <vt:variant>
        <vt:i4>5</vt:i4>
      </vt:variant>
      <vt:variant>
        <vt:lpwstr>http://lcb.wa.gov/publications/licensing/forms/LIQ-1263-Application-for-special-permit-winery-or-distillery.doc</vt:lpwstr>
      </vt:variant>
      <vt:variant>
        <vt:lpwstr/>
      </vt:variant>
      <vt:variant>
        <vt:i4>3866661</vt:i4>
      </vt:variant>
      <vt:variant>
        <vt:i4>543</vt:i4>
      </vt:variant>
      <vt:variant>
        <vt:i4>0</vt:i4>
      </vt:variant>
      <vt:variant>
        <vt:i4>5</vt:i4>
      </vt:variant>
      <vt:variant>
        <vt:lpwstr>http://apps.leg.wa.gov/wac/default.aspx?cite=314-38-080</vt:lpwstr>
      </vt:variant>
      <vt:variant>
        <vt:lpwstr/>
      </vt:variant>
      <vt:variant>
        <vt:i4>1572944</vt:i4>
      </vt:variant>
      <vt:variant>
        <vt:i4>540</vt:i4>
      </vt:variant>
      <vt:variant>
        <vt:i4>0</vt:i4>
      </vt:variant>
      <vt:variant>
        <vt:i4>5</vt:i4>
      </vt:variant>
      <vt:variant>
        <vt:lpwstr>http://app.leg.wa.gov/RCW/default.aspx?cite=66.20.010</vt:lpwstr>
      </vt:variant>
      <vt:variant>
        <vt:lpwstr/>
      </vt:variant>
      <vt:variant>
        <vt:i4>786501</vt:i4>
      </vt:variant>
      <vt:variant>
        <vt:i4>537</vt:i4>
      </vt:variant>
      <vt:variant>
        <vt:i4>0</vt:i4>
      </vt:variant>
      <vt:variant>
        <vt:i4>5</vt:i4>
      </vt:variant>
      <vt:variant>
        <vt:lpwstr>https://lcb.wa.gov/publications/licensing/forms/LIQ-039-Application-for-Class-10-Permit.docx</vt:lpwstr>
      </vt:variant>
      <vt:variant>
        <vt:lpwstr/>
      </vt:variant>
      <vt:variant>
        <vt:i4>3473448</vt:i4>
      </vt:variant>
      <vt:variant>
        <vt:i4>534</vt:i4>
      </vt:variant>
      <vt:variant>
        <vt:i4>0</vt:i4>
      </vt:variant>
      <vt:variant>
        <vt:i4>5</vt:i4>
      </vt:variant>
      <vt:variant>
        <vt:lpwstr>http://apps.leg.wa.gov/wac/default.aspx?cite=314-45-010</vt:lpwstr>
      </vt:variant>
      <vt:variant>
        <vt:lpwstr/>
      </vt:variant>
      <vt:variant>
        <vt:i4>1572944</vt:i4>
      </vt:variant>
      <vt:variant>
        <vt:i4>531</vt:i4>
      </vt:variant>
      <vt:variant>
        <vt:i4>0</vt:i4>
      </vt:variant>
      <vt:variant>
        <vt:i4>5</vt:i4>
      </vt:variant>
      <vt:variant>
        <vt:lpwstr>http://app.leg.wa.gov/RCW/default.aspx?cite=66.20.010</vt:lpwstr>
      </vt:variant>
      <vt:variant>
        <vt:lpwstr/>
      </vt:variant>
      <vt:variant>
        <vt:i4>5636124</vt:i4>
      </vt:variant>
      <vt:variant>
        <vt:i4>528</vt:i4>
      </vt:variant>
      <vt:variant>
        <vt:i4>0</vt:i4>
      </vt:variant>
      <vt:variant>
        <vt:i4>5</vt:i4>
      </vt:variant>
      <vt:variant>
        <vt:lpwstr>https://lcb.wa.gov/publications/licensing/forms/LIQ-1247-Class-9-Permit.docx</vt:lpwstr>
      </vt:variant>
      <vt:variant>
        <vt:lpwstr/>
      </vt:variant>
      <vt:variant>
        <vt:i4>3473448</vt:i4>
      </vt:variant>
      <vt:variant>
        <vt:i4>525</vt:i4>
      </vt:variant>
      <vt:variant>
        <vt:i4>0</vt:i4>
      </vt:variant>
      <vt:variant>
        <vt:i4>5</vt:i4>
      </vt:variant>
      <vt:variant>
        <vt:lpwstr>http://apps.leg.wa.gov/wac/default.aspx?cite=314-45-010</vt:lpwstr>
      </vt:variant>
      <vt:variant>
        <vt:lpwstr/>
      </vt:variant>
      <vt:variant>
        <vt:i4>1572944</vt:i4>
      </vt:variant>
      <vt:variant>
        <vt:i4>522</vt:i4>
      </vt:variant>
      <vt:variant>
        <vt:i4>0</vt:i4>
      </vt:variant>
      <vt:variant>
        <vt:i4>5</vt:i4>
      </vt:variant>
      <vt:variant>
        <vt:lpwstr>http://app.leg.wa.gov/RCW/default.aspx?cite=66.20.010</vt:lpwstr>
      </vt:variant>
      <vt:variant>
        <vt:lpwstr/>
      </vt:variant>
      <vt:variant>
        <vt:i4>3670066</vt:i4>
      </vt:variant>
      <vt:variant>
        <vt:i4>519</vt:i4>
      </vt:variant>
      <vt:variant>
        <vt:i4>0</vt:i4>
      </vt:variant>
      <vt:variant>
        <vt:i4>5</vt:i4>
      </vt:variant>
      <vt:variant>
        <vt:lpwstr>https://lcb.wa.gov/publications/licensing/forms/LIQ-338-Application-for-Class-8-Permit.docx</vt:lpwstr>
      </vt:variant>
      <vt:variant>
        <vt:lpwstr/>
      </vt:variant>
      <vt:variant>
        <vt:i4>3473448</vt:i4>
      </vt:variant>
      <vt:variant>
        <vt:i4>516</vt:i4>
      </vt:variant>
      <vt:variant>
        <vt:i4>0</vt:i4>
      </vt:variant>
      <vt:variant>
        <vt:i4>5</vt:i4>
      </vt:variant>
      <vt:variant>
        <vt:lpwstr>http://apps.leg.wa.gov/wac/default.aspx?cite=314-45-010</vt:lpwstr>
      </vt:variant>
      <vt:variant>
        <vt:lpwstr/>
      </vt:variant>
      <vt:variant>
        <vt:i4>1572944</vt:i4>
      </vt:variant>
      <vt:variant>
        <vt:i4>513</vt:i4>
      </vt:variant>
      <vt:variant>
        <vt:i4>0</vt:i4>
      </vt:variant>
      <vt:variant>
        <vt:i4>5</vt:i4>
      </vt:variant>
      <vt:variant>
        <vt:lpwstr>http://app.leg.wa.gov/RCW/default.aspx?cite=66.20.010</vt:lpwstr>
      </vt:variant>
      <vt:variant>
        <vt:lpwstr/>
      </vt:variant>
      <vt:variant>
        <vt:i4>65602</vt:i4>
      </vt:variant>
      <vt:variant>
        <vt:i4>510</vt:i4>
      </vt:variant>
      <vt:variant>
        <vt:i4>0</vt:i4>
      </vt:variant>
      <vt:variant>
        <vt:i4>5</vt:i4>
      </vt:variant>
      <vt:variant>
        <vt:lpwstr>https://apps.leg.wa.gov/wac/default.aspx?cite=314-44</vt:lpwstr>
      </vt:variant>
      <vt:variant>
        <vt:lpwstr/>
      </vt:variant>
      <vt:variant>
        <vt:i4>8323187</vt:i4>
      </vt:variant>
      <vt:variant>
        <vt:i4>507</vt:i4>
      </vt:variant>
      <vt:variant>
        <vt:i4>0</vt:i4>
      </vt:variant>
      <vt:variant>
        <vt:i4>5</vt:i4>
      </vt:variant>
      <vt:variant>
        <vt:lpwstr>https://app.leg.wa.gov/RCW/default.aspx?cite=66.24.310</vt:lpwstr>
      </vt:variant>
      <vt:variant>
        <vt:lpwstr/>
      </vt:variant>
      <vt:variant>
        <vt:i4>786503</vt:i4>
      </vt:variant>
      <vt:variant>
        <vt:i4>504</vt:i4>
      </vt:variant>
      <vt:variant>
        <vt:i4>0</vt:i4>
      </vt:variant>
      <vt:variant>
        <vt:i4>5</vt:i4>
      </vt:variant>
      <vt:variant>
        <vt:lpwstr>https://apps.leg.wa.gov/wac/default.aspx?cite=314-19</vt:lpwstr>
      </vt:variant>
      <vt:variant>
        <vt:lpwstr/>
      </vt:variant>
      <vt:variant>
        <vt:i4>65604</vt:i4>
      </vt:variant>
      <vt:variant>
        <vt:i4>501</vt:i4>
      </vt:variant>
      <vt:variant>
        <vt:i4>0</vt:i4>
      </vt:variant>
      <vt:variant>
        <vt:i4>5</vt:i4>
      </vt:variant>
      <vt:variant>
        <vt:lpwstr>https://apps.leg.wa.gov/wac/default.aspx?cite=314-24</vt:lpwstr>
      </vt:variant>
      <vt:variant>
        <vt:lpwstr/>
      </vt:variant>
      <vt:variant>
        <vt:i4>1638486</vt:i4>
      </vt:variant>
      <vt:variant>
        <vt:i4>498</vt:i4>
      </vt:variant>
      <vt:variant>
        <vt:i4>0</vt:i4>
      </vt:variant>
      <vt:variant>
        <vt:i4>5</vt:i4>
      </vt:variant>
      <vt:variant>
        <vt:lpwstr>http://app.leg.wa.gov/RCW/default.aspx?cite=66.24.206</vt:lpwstr>
      </vt:variant>
      <vt:variant>
        <vt:lpwstr/>
      </vt:variant>
      <vt:variant>
        <vt:i4>786503</vt:i4>
      </vt:variant>
      <vt:variant>
        <vt:i4>495</vt:i4>
      </vt:variant>
      <vt:variant>
        <vt:i4>0</vt:i4>
      </vt:variant>
      <vt:variant>
        <vt:i4>5</vt:i4>
      </vt:variant>
      <vt:variant>
        <vt:lpwstr>https://apps.leg.wa.gov/wac/default.aspx?cite=314-19</vt:lpwstr>
      </vt:variant>
      <vt:variant>
        <vt:lpwstr/>
      </vt:variant>
      <vt:variant>
        <vt:i4>65604</vt:i4>
      </vt:variant>
      <vt:variant>
        <vt:i4>492</vt:i4>
      </vt:variant>
      <vt:variant>
        <vt:i4>0</vt:i4>
      </vt:variant>
      <vt:variant>
        <vt:i4>5</vt:i4>
      </vt:variant>
      <vt:variant>
        <vt:lpwstr>https://apps.leg.wa.gov/wac/default.aspx?cite=314-24</vt:lpwstr>
      </vt:variant>
      <vt:variant>
        <vt:lpwstr/>
      </vt:variant>
      <vt:variant>
        <vt:i4>1638486</vt:i4>
      </vt:variant>
      <vt:variant>
        <vt:i4>489</vt:i4>
      </vt:variant>
      <vt:variant>
        <vt:i4>0</vt:i4>
      </vt:variant>
      <vt:variant>
        <vt:i4>5</vt:i4>
      </vt:variant>
      <vt:variant>
        <vt:lpwstr>http://app.leg.wa.gov/RCW/default.aspx?cite=66.24.206</vt:lpwstr>
      </vt:variant>
      <vt:variant>
        <vt:lpwstr/>
      </vt:variant>
      <vt:variant>
        <vt:i4>786503</vt:i4>
      </vt:variant>
      <vt:variant>
        <vt:i4>486</vt:i4>
      </vt:variant>
      <vt:variant>
        <vt:i4>0</vt:i4>
      </vt:variant>
      <vt:variant>
        <vt:i4>5</vt:i4>
      </vt:variant>
      <vt:variant>
        <vt:lpwstr>https://apps.leg.wa.gov/wac/default.aspx?cite=314-19</vt:lpwstr>
      </vt:variant>
      <vt:variant>
        <vt:lpwstr/>
      </vt:variant>
      <vt:variant>
        <vt:i4>327748</vt:i4>
      </vt:variant>
      <vt:variant>
        <vt:i4>483</vt:i4>
      </vt:variant>
      <vt:variant>
        <vt:i4>0</vt:i4>
      </vt:variant>
      <vt:variant>
        <vt:i4>5</vt:i4>
      </vt:variant>
      <vt:variant>
        <vt:lpwstr>https://apps.leg.wa.gov/wac/default.aspx?cite=314-20</vt:lpwstr>
      </vt:variant>
      <vt:variant>
        <vt:lpwstr/>
      </vt:variant>
      <vt:variant>
        <vt:i4>1966166</vt:i4>
      </vt:variant>
      <vt:variant>
        <vt:i4>480</vt:i4>
      </vt:variant>
      <vt:variant>
        <vt:i4>0</vt:i4>
      </vt:variant>
      <vt:variant>
        <vt:i4>5</vt:i4>
      </vt:variant>
      <vt:variant>
        <vt:lpwstr>http://app.leg.wa.gov/RCW/default.aspx?cite=66.24.270</vt:lpwstr>
      </vt:variant>
      <vt:variant>
        <vt:lpwstr/>
      </vt:variant>
      <vt:variant>
        <vt:i4>327748</vt:i4>
      </vt:variant>
      <vt:variant>
        <vt:i4>477</vt:i4>
      </vt:variant>
      <vt:variant>
        <vt:i4>0</vt:i4>
      </vt:variant>
      <vt:variant>
        <vt:i4>5</vt:i4>
      </vt:variant>
      <vt:variant>
        <vt:lpwstr>https://apps.leg.wa.gov/wac/default.aspx?cite=314-20</vt:lpwstr>
      </vt:variant>
      <vt:variant>
        <vt:lpwstr/>
      </vt:variant>
      <vt:variant>
        <vt:i4>1966166</vt:i4>
      </vt:variant>
      <vt:variant>
        <vt:i4>474</vt:i4>
      </vt:variant>
      <vt:variant>
        <vt:i4>0</vt:i4>
      </vt:variant>
      <vt:variant>
        <vt:i4>5</vt:i4>
      </vt:variant>
      <vt:variant>
        <vt:lpwstr>http://app.leg.wa.gov/RCW/default.aspx?cite=66.24.270</vt:lpwstr>
      </vt:variant>
      <vt:variant>
        <vt:lpwstr/>
      </vt:variant>
      <vt:variant>
        <vt:i4>458845</vt:i4>
      </vt:variant>
      <vt:variant>
        <vt:i4>471</vt:i4>
      </vt:variant>
      <vt:variant>
        <vt:i4>0</vt:i4>
      </vt:variant>
      <vt:variant>
        <vt:i4>5</vt:i4>
      </vt:variant>
      <vt:variant>
        <vt:lpwstr>https://apps.leg.wa.gov/wac/default.aspx?cite=314-23-041</vt:lpwstr>
      </vt:variant>
      <vt:variant>
        <vt:lpwstr/>
      </vt:variant>
      <vt:variant>
        <vt:i4>393284</vt:i4>
      </vt:variant>
      <vt:variant>
        <vt:i4>468</vt:i4>
      </vt:variant>
      <vt:variant>
        <vt:i4>0</vt:i4>
      </vt:variant>
      <vt:variant>
        <vt:i4>5</vt:i4>
      </vt:variant>
      <vt:variant>
        <vt:lpwstr>https://apps.leg.wa.gov/wac/default.aspx?cite=314-23</vt:lpwstr>
      </vt:variant>
      <vt:variant>
        <vt:lpwstr/>
      </vt:variant>
      <vt:variant>
        <vt:i4>1900626</vt:i4>
      </vt:variant>
      <vt:variant>
        <vt:i4>465</vt:i4>
      </vt:variant>
      <vt:variant>
        <vt:i4>0</vt:i4>
      </vt:variant>
      <vt:variant>
        <vt:i4>5</vt:i4>
      </vt:variant>
      <vt:variant>
        <vt:lpwstr>http://app.leg.wa.gov/RCW/default.aspx?cite=66.24.640</vt:lpwstr>
      </vt:variant>
      <vt:variant>
        <vt:lpwstr/>
      </vt:variant>
      <vt:variant>
        <vt:i4>458845</vt:i4>
      </vt:variant>
      <vt:variant>
        <vt:i4>462</vt:i4>
      </vt:variant>
      <vt:variant>
        <vt:i4>0</vt:i4>
      </vt:variant>
      <vt:variant>
        <vt:i4>5</vt:i4>
      </vt:variant>
      <vt:variant>
        <vt:lpwstr>https://apps.leg.wa.gov/wac/default.aspx?cite=314-23-041</vt:lpwstr>
      </vt:variant>
      <vt:variant>
        <vt:lpwstr/>
      </vt:variant>
      <vt:variant>
        <vt:i4>393284</vt:i4>
      </vt:variant>
      <vt:variant>
        <vt:i4>459</vt:i4>
      </vt:variant>
      <vt:variant>
        <vt:i4>0</vt:i4>
      </vt:variant>
      <vt:variant>
        <vt:i4>5</vt:i4>
      </vt:variant>
      <vt:variant>
        <vt:lpwstr>https://apps.leg.wa.gov/wac/default.aspx?cite=314-23</vt:lpwstr>
      </vt:variant>
      <vt:variant>
        <vt:lpwstr/>
      </vt:variant>
      <vt:variant>
        <vt:i4>1900626</vt:i4>
      </vt:variant>
      <vt:variant>
        <vt:i4>456</vt:i4>
      </vt:variant>
      <vt:variant>
        <vt:i4>0</vt:i4>
      </vt:variant>
      <vt:variant>
        <vt:i4>5</vt:i4>
      </vt:variant>
      <vt:variant>
        <vt:lpwstr>http://app.leg.wa.gov/RCW/default.aspx?cite=66.24.640</vt:lpwstr>
      </vt:variant>
      <vt:variant>
        <vt:lpwstr/>
      </vt:variant>
      <vt:variant>
        <vt:i4>786503</vt:i4>
      </vt:variant>
      <vt:variant>
        <vt:i4>453</vt:i4>
      </vt:variant>
      <vt:variant>
        <vt:i4>0</vt:i4>
      </vt:variant>
      <vt:variant>
        <vt:i4>5</vt:i4>
      </vt:variant>
      <vt:variant>
        <vt:lpwstr>https://apps.leg.wa.gov/wac/default.aspx?cite=314-19</vt:lpwstr>
      </vt:variant>
      <vt:variant>
        <vt:lpwstr/>
      </vt:variant>
      <vt:variant>
        <vt:i4>458840</vt:i4>
      </vt:variant>
      <vt:variant>
        <vt:i4>450</vt:i4>
      </vt:variant>
      <vt:variant>
        <vt:i4>0</vt:i4>
      </vt:variant>
      <vt:variant>
        <vt:i4>5</vt:i4>
      </vt:variant>
      <vt:variant>
        <vt:lpwstr>https://apps.leg.wa.gov/wac/default.aspx?cite=314-24-117</vt:lpwstr>
      </vt:variant>
      <vt:variant>
        <vt:lpwstr/>
      </vt:variant>
      <vt:variant>
        <vt:i4>393306</vt:i4>
      </vt:variant>
      <vt:variant>
        <vt:i4>447</vt:i4>
      </vt:variant>
      <vt:variant>
        <vt:i4>0</vt:i4>
      </vt:variant>
      <vt:variant>
        <vt:i4>5</vt:i4>
      </vt:variant>
      <vt:variant>
        <vt:lpwstr>https://apps.leg.wa.gov/wac/default.aspx?cite=314-23-030</vt:lpwstr>
      </vt:variant>
      <vt:variant>
        <vt:lpwstr/>
      </vt:variant>
      <vt:variant>
        <vt:i4>1966166</vt:i4>
      </vt:variant>
      <vt:variant>
        <vt:i4>444</vt:i4>
      </vt:variant>
      <vt:variant>
        <vt:i4>0</vt:i4>
      </vt:variant>
      <vt:variant>
        <vt:i4>5</vt:i4>
      </vt:variant>
      <vt:variant>
        <vt:lpwstr>http://app.leg.wa.gov/RCW/default.aspx?cite=66.24.270</vt:lpwstr>
      </vt:variant>
      <vt:variant>
        <vt:lpwstr/>
      </vt:variant>
      <vt:variant>
        <vt:i4>1638486</vt:i4>
      </vt:variant>
      <vt:variant>
        <vt:i4>441</vt:i4>
      </vt:variant>
      <vt:variant>
        <vt:i4>0</vt:i4>
      </vt:variant>
      <vt:variant>
        <vt:i4>5</vt:i4>
      </vt:variant>
      <vt:variant>
        <vt:lpwstr>http://app.leg.wa.gov/RCW/default.aspx?cite=66.24.206</vt:lpwstr>
      </vt:variant>
      <vt:variant>
        <vt:lpwstr/>
      </vt:variant>
      <vt:variant>
        <vt:i4>786503</vt:i4>
      </vt:variant>
      <vt:variant>
        <vt:i4>438</vt:i4>
      </vt:variant>
      <vt:variant>
        <vt:i4>0</vt:i4>
      </vt:variant>
      <vt:variant>
        <vt:i4>5</vt:i4>
      </vt:variant>
      <vt:variant>
        <vt:lpwstr>https://apps.leg.wa.gov/wac/default.aspx?cite=314-19</vt:lpwstr>
      </vt:variant>
      <vt:variant>
        <vt:lpwstr/>
      </vt:variant>
      <vt:variant>
        <vt:i4>5963855</vt:i4>
      </vt:variant>
      <vt:variant>
        <vt:i4>435</vt:i4>
      </vt:variant>
      <vt:variant>
        <vt:i4>0</vt:i4>
      </vt:variant>
      <vt:variant>
        <vt:i4>5</vt:i4>
      </vt:variant>
      <vt:variant>
        <vt:lpwstr>https://www.ttb.gov/beer/index.shtml</vt:lpwstr>
      </vt:variant>
      <vt:variant>
        <vt:lpwstr/>
      </vt:variant>
      <vt:variant>
        <vt:i4>327748</vt:i4>
      </vt:variant>
      <vt:variant>
        <vt:i4>432</vt:i4>
      </vt:variant>
      <vt:variant>
        <vt:i4>0</vt:i4>
      </vt:variant>
      <vt:variant>
        <vt:i4>5</vt:i4>
      </vt:variant>
      <vt:variant>
        <vt:lpwstr>https://apps.leg.wa.gov/wac/default.aspx?cite=314-20</vt:lpwstr>
      </vt:variant>
      <vt:variant>
        <vt:lpwstr/>
      </vt:variant>
      <vt:variant>
        <vt:i4>1966166</vt:i4>
      </vt:variant>
      <vt:variant>
        <vt:i4>429</vt:i4>
      </vt:variant>
      <vt:variant>
        <vt:i4>0</vt:i4>
      </vt:variant>
      <vt:variant>
        <vt:i4>5</vt:i4>
      </vt:variant>
      <vt:variant>
        <vt:lpwstr>http://app.leg.wa.gov/RCW/default.aspx?cite=66.24.270</vt:lpwstr>
      </vt:variant>
      <vt:variant>
        <vt:lpwstr/>
      </vt:variant>
      <vt:variant>
        <vt:i4>786503</vt:i4>
      </vt:variant>
      <vt:variant>
        <vt:i4>426</vt:i4>
      </vt:variant>
      <vt:variant>
        <vt:i4>0</vt:i4>
      </vt:variant>
      <vt:variant>
        <vt:i4>5</vt:i4>
      </vt:variant>
      <vt:variant>
        <vt:lpwstr>https://apps.leg.wa.gov/wac/default.aspx?cite=314-19</vt:lpwstr>
      </vt:variant>
      <vt:variant>
        <vt:lpwstr/>
      </vt:variant>
      <vt:variant>
        <vt:i4>4194385</vt:i4>
      </vt:variant>
      <vt:variant>
        <vt:i4>423</vt:i4>
      </vt:variant>
      <vt:variant>
        <vt:i4>0</vt:i4>
      </vt:variant>
      <vt:variant>
        <vt:i4>5</vt:i4>
      </vt:variant>
      <vt:variant>
        <vt:lpwstr>https://www.ttb.gov/wine/index.shtml</vt:lpwstr>
      </vt:variant>
      <vt:variant>
        <vt:lpwstr/>
      </vt:variant>
      <vt:variant>
        <vt:i4>65626</vt:i4>
      </vt:variant>
      <vt:variant>
        <vt:i4>420</vt:i4>
      </vt:variant>
      <vt:variant>
        <vt:i4>0</vt:i4>
      </vt:variant>
      <vt:variant>
        <vt:i4>5</vt:i4>
      </vt:variant>
      <vt:variant>
        <vt:lpwstr>https://apps.leg.wa.gov/wac/default.aspx?cite=314-24-232</vt:lpwstr>
      </vt:variant>
      <vt:variant>
        <vt:lpwstr/>
      </vt:variant>
      <vt:variant>
        <vt:i4>131162</vt:i4>
      </vt:variant>
      <vt:variant>
        <vt:i4>417</vt:i4>
      </vt:variant>
      <vt:variant>
        <vt:i4>0</vt:i4>
      </vt:variant>
      <vt:variant>
        <vt:i4>5</vt:i4>
      </vt:variant>
      <vt:variant>
        <vt:lpwstr>https://apps.leg.wa.gov/wac/default.aspx?cite=314-24-231</vt:lpwstr>
      </vt:variant>
      <vt:variant>
        <vt:lpwstr/>
      </vt:variant>
      <vt:variant>
        <vt:i4>1048659</vt:i4>
      </vt:variant>
      <vt:variant>
        <vt:i4>414</vt:i4>
      </vt:variant>
      <vt:variant>
        <vt:i4>0</vt:i4>
      </vt:variant>
      <vt:variant>
        <vt:i4>5</vt:i4>
      </vt:variant>
      <vt:variant>
        <vt:lpwstr>http://app.leg.wa.gov/RCW/default.aspx?cite=66.20.390</vt:lpwstr>
      </vt:variant>
      <vt:variant>
        <vt:lpwstr/>
      </vt:variant>
      <vt:variant>
        <vt:i4>1114195</vt:i4>
      </vt:variant>
      <vt:variant>
        <vt:i4>411</vt:i4>
      </vt:variant>
      <vt:variant>
        <vt:i4>0</vt:i4>
      </vt:variant>
      <vt:variant>
        <vt:i4>5</vt:i4>
      </vt:variant>
      <vt:variant>
        <vt:lpwstr>http://app.leg.wa.gov/RCW/default.aspx?cite=66.20.385</vt:lpwstr>
      </vt:variant>
      <vt:variant>
        <vt:lpwstr/>
      </vt:variant>
      <vt:variant>
        <vt:i4>1114195</vt:i4>
      </vt:variant>
      <vt:variant>
        <vt:i4>408</vt:i4>
      </vt:variant>
      <vt:variant>
        <vt:i4>0</vt:i4>
      </vt:variant>
      <vt:variant>
        <vt:i4>5</vt:i4>
      </vt:variant>
      <vt:variant>
        <vt:lpwstr>http://app.leg.wa.gov/RCW/default.aspx?cite=66.20.380</vt:lpwstr>
      </vt:variant>
      <vt:variant>
        <vt:lpwstr/>
      </vt:variant>
      <vt:variant>
        <vt:i4>1966163</vt:i4>
      </vt:variant>
      <vt:variant>
        <vt:i4>405</vt:i4>
      </vt:variant>
      <vt:variant>
        <vt:i4>0</vt:i4>
      </vt:variant>
      <vt:variant>
        <vt:i4>5</vt:i4>
      </vt:variant>
      <vt:variant>
        <vt:lpwstr>http://app.leg.wa.gov/RCW/default.aspx?cite=66.20.375</vt:lpwstr>
      </vt:variant>
      <vt:variant>
        <vt:lpwstr/>
      </vt:variant>
      <vt:variant>
        <vt:i4>1966163</vt:i4>
      </vt:variant>
      <vt:variant>
        <vt:i4>402</vt:i4>
      </vt:variant>
      <vt:variant>
        <vt:i4>0</vt:i4>
      </vt:variant>
      <vt:variant>
        <vt:i4>5</vt:i4>
      </vt:variant>
      <vt:variant>
        <vt:lpwstr>http://app.leg.wa.gov/RCW/default.aspx?cite=66.20.370</vt:lpwstr>
      </vt:variant>
      <vt:variant>
        <vt:lpwstr/>
      </vt:variant>
      <vt:variant>
        <vt:i4>2031699</vt:i4>
      </vt:variant>
      <vt:variant>
        <vt:i4>399</vt:i4>
      </vt:variant>
      <vt:variant>
        <vt:i4>0</vt:i4>
      </vt:variant>
      <vt:variant>
        <vt:i4>5</vt:i4>
      </vt:variant>
      <vt:variant>
        <vt:lpwstr>http://app.leg.wa.gov/RCW/default.aspx?cite=66.20.365</vt:lpwstr>
      </vt:variant>
      <vt:variant>
        <vt:lpwstr/>
      </vt:variant>
      <vt:variant>
        <vt:i4>2031699</vt:i4>
      </vt:variant>
      <vt:variant>
        <vt:i4>396</vt:i4>
      </vt:variant>
      <vt:variant>
        <vt:i4>0</vt:i4>
      </vt:variant>
      <vt:variant>
        <vt:i4>5</vt:i4>
      </vt:variant>
      <vt:variant>
        <vt:lpwstr>http://app.leg.wa.gov/RCW/default.aspx?cite=66.20.360</vt:lpwstr>
      </vt:variant>
      <vt:variant>
        <vt:lpwstr/>
      </vt:variant>
      <vt:variant>
        <vt:i4>786503</vt:i4>
      </vt:variant>
      <vt:variant>
        <vt:i4>393</vt:i4>
      </vt:variant>
      <vt:variant>
        <vt:i4>0</vt:i4>
      </vt:variant>
      <vt:variant>
        <vt:i4>5</vt:i4>
      </vt:variant>
      <vt:variant>
        <vt:lpwstr>https://apps.leg.wa.gov/wac/default.aspx?cite=314-19</vt:lpwstr>
      </vt:variant>
      <vt:variant>
        <vt:lpwstr/>
      </vt:variant>
      <vt:variant>
        <vt:i4>65604</vt:i4>
      </vt:variant>
      <vt:variant>
        <vt:i4>390</vt:i4>
      </vt:variant>
      <vt:variant>
        <vt:i4>0</vt:i4>
      </vt:variant>
      <vt:variant>
        <vt:i4>5</vt:i4>
      </vt:variant>
      <vt:variant>
        <vt:lpwstr>https://apps.leg.wa.gov/wac/default.aspx?cite=314-24</vt:lpwstr>
      </vt:variant>
      <vt:variant>
        <vt:lpwstr/>
      </vt:variant>
      <vt:variant>
        <vt:i4>1638486</vt:i4>
      </vt:variant>
      <vt:variant>
        <vt:i4>387</vt:i4>
      </vt:variant>
      <vt:variant>
        <vt:i4>0</vt:i4>
      </vt:variant>
      <vt:variant>
        <vt:i4>5</vt:i4>
      </vt:variant>
      <vt:variant>
        <vt:lpwstr>http://app.leg.wa.gov/RCW/default.aspx?cite=66.24.206</vt:lpwstr>
      </vt:variant>
      <vt:variant>
        <vt:lpwstr/>
      </vt:variant>
      <vt:variant>
        <vt:i4>786503</vt:i4>
      </vt:variant>
      <vt:variant>
        <vt:i4>384</vt:i4>
      </vt:variant>
      <vt:variant>
        <vt:i4>0</vt:i4>
      </vt:variant>
      <vt:variant>
        <vt:i4>5</vt:i4>
      </vt:variant>
      <vt:variant>
        <vt:lpwstr>https://apps.leg.wa.gov/wac/default.aspx?cite=314-19</vt:lpwstr>
      </vt:variant>
      <vt:variant>
        <vt:lpwstr/>
      </vt:variant>
      <vt:variant>
        <vt:i4>458840</vt:i4>
      </vt:variant>
      <vt:variant>
        <vt:i4>381</vt:i4>
      </vt:variant>
      <vt:variant>
        <vt:i4>0</vt:i4>
      </vt:variant>
      <vt:variant>
        <vt:i4>5</vt:i4>
      </vt:variant>
      <vt:variant>
        <vt:lpwstr>https://apps.leg.wa.gov/wac/default.aspx?cite=314-24-117</vt:lpwstr>
      </vt:variant>
      <vt:variant>
        <vt:lpwstr/>
      </vt:variant>
      <vt:variant>
        <vt:i4>393306</vt:i4>
      </vt:variant>
      <vt:variant>
        <vt:i4>378</vt:i4>
      </vt:variant>
      <vt:variant>
        <vt:i4>0</vt:i4>
      </vt:variant>
      <vt:variant>
        <vt:i4>5</vt:i4>
      </vt:variant>
      <vt:variant>
        <vt:lpwstr>https://apps.leg.wa.gov/wac/default.aspx?cite=314-23-030</vt:lpwstr>
      </vt:variant>
      <vt:variant>
        <vt:lpwstr/>
      </vt:variant>
      <vt:variant>
        <vt:i4>1966166</vt:i4>
      </vt:variant>
      <vt:variant>
        <vt:i4>375</vt:i4>
      </vt:variant>
      <vt:variant>
        <vt:i4>0</vt:i4>
      </vt:variant>
      <vt:variant>
        <vt:i4>5</vt:i4>
      </vt:variant>
      <vt:variant>
        <vt:lpwstr>http://app.leg.wa.gov/RCW/default.aspx?cite=66.24.270</vt:lpwstr>
      </vt:variant>
      <vt:variant>
        <vt:lpwstr/>
      </vt:variant>
      <vt:variant>
        <vt:i4>1638486</vt:i4>
      </vt:variant>
      <vt:variant>
        <vt:i4>372</vt:i4>
      </vt:variant>
      <vt:variant>
        <vt:i4>0</vt:i4>
      </vt:variant>
      <vt:variant>
        <vt:i4>5</vt:i4>
      </vt:variant>
      <vt:variant>
        <vt:lpwstr>http://app.leg.wa.gov/RCW/default.aspx?cite=66.24.206</vt:lpwstr>
      </vt:variant>
      <vt:variant>
        <vt:lpwstr/>
      </vt:variant>
      <vt:variant>
        <vt:i4>786503</vt:i4>
      </vt:variant>
      <vt:variant>
        <vt:i4>369</vt:i4>
      </vt:variant>
      <vt:variant>
        <vt:i4>0</vt:i4>
      </vt:variant>
      <vt:variant>
        <vt:i4>5</vt:i4>
      </vt:variant>
      <vt:variant>
        <vt:lpwstr>https://apps.leg.wa.gov/wac/default.aspx?cite=314-19</vt:lpwstr>
      </vt:variant>
      <vt:variant>
        <vt:lpwstr/>
      </vt:variant>
      <vt:variant>
        <vt:i4>4194385</vt:i4>
      </vt:variant>
      <vt:variant>
        <vt:i4>366</vt:i4>
      </vt:variant>
      <vt:variant>
        <vt:i4>0</vt:i4>
      </vt:variant>
      <vt:variant>
        <vt:i4>5</vt:i4>
      </vt:variant>
      <vt:variant>
        <vt:lpwstr>https://www.ttb.gov/wine/index.shtml</vt:lpwstr>
      </vt:variant>
      <vt:variant>
        <vt:lpwstr/>
      </vt:variant>
      <vt:variant>
        <vt:i4>65604</vt:i4>
      </vt:variant>
      <vt:variant>
        <vt:i4>363</vt:i4>
      </vt:variant>
      <vt:variant>
        <vt:i4>0</vt:i4>
      </vt:variant>
      <vt:variant>
        <vt:i4>5</vt:i4>
      </vt:variant>
      <vt:variant>
        <vt:lpwstr>https://apps.leg.wa.gov/wac/default.aspx?cite=314-24</vt:lpwstr>
      </vt:variant>
      <vt:variant>
        <vt:lpwstr/>
      </vt:variant>
      <vt:variant>
        <vt:i4>1638486</vt:i4>
      </vt:variant>
      <vt:variant>
        <vt:i4>360</vt:i4>
      </vt:variant>
      <vt:variant>
        <vt:i4>0</vt:i4>
      </vt:variant>
      <vt:variant>
        <vt:i4>5</vt:i4>
      </vt:variant>
      <vt:variant>
        <vt:lpwstr>http://app.leg.wa.gov/RCW/default.aspx?cite=66.24.206</vt:lpwstr>
      </vt:variant>
      <vt:variant>
        <vt:lpwstr/>
      </vt:variant>
      <vt:variant>
        <vt:i4>458845</vt:i4>
      </vt:variant>
      <vt:variant>
        <vt:i4>357</vt:i4>
      </vt:variant>
      <vt:variant>
        <vt:i4>0</vt:i4>
      </vt:variant>
      <vt:variant>
        <vt:i4>5</vt:i4>
      </vt:variant>
      <vt:variant>
        <vt:lpwstr>https://apps.leg.wa.gov/wac/default.aspx?cite=314-23-041</vt:lpwstr>
      </vt:variant>
      <vt:variant>
        <vt:lpwstr/>
      </vt:variant>
      <vt:variant>
        <vt:i4>458840</vt:i4>
      </vt:variant>
      <vt:variant>
        <vt:i4>354</vt:i4>
      </vt:variant>
      <vt:variant>
        <vt:i4>0</vt:i4>
      </vt:variant>
      <vt:variant>
        <vt:i4>5</vt:i4>
      </vt:variant>
      <vt:variant>
        <vt:lpwstr>https://apps.leg.wa.gov/wac/default.aspx?cite=314-24-117</vt:lpwstr>
      </vt:variant>
      <vt:variant>
        <vt:lpwstr/>
      </vt:variant>
      <vt:variant>
        <vt:i4>393306</vt:i4>
      </vt:variant>
      <vt:variant>
        <vt:i4>351</vt:i4>
      </vt:variant>
      <vt:variant>
        <vt:i4>0</vt:i4>
      </vt:variant>
      <vt:variant>
        <vt:i4>5</vt:i4>
      </vt:variant>
      <vt:variant>
        <vt:lpwstr>https://apps.leg.wa.gov/wac/default.aspx?cite=314-23-030</vt:lpwstr>
      </vt:variant>
      <vt:variant>
        <vt:lpwstr/>
      </vt:variant>
      <vt:variant>
        <vt:i4>1966166</vt:i4>
      </vt:variant>
      <vt:variant>
        <vt:i4>348</vt:i4>
      </vt:variant>
      <vt:variant>
        <vt:i4>0</vt:i4>
      </vt:variant>
      <vt:variant>
        <vt:i4>5</vt:i4>
      </vt:variant>
      <vt:variant>
        <vt:lpwstr>http://app.leg.wa.gov/RCW/default.aspx?cite=66.24.270</vt:lpwstr>
      </vt:variant>
      <vt:variant>
        <vt:lpwstr/>
      </vt:variant>
      <vt:variant>
        <vt:i4>1638486</vt:i4>
      </vt:variant>
      <vt:variant>
        <vt:i4>345</vt:i4>
      </vt:variant>
      <vt:variant>
        <vt:i4>0</vt:i4>
      </vt:variant>
      <vt:variant>
        <vt:i4>5</vt:i4>
      </vt:variant>
      <vt:variant>
        <vt:lpwstr>http://app.leg.wa.gov/RCW/default.aspx?cite=66.24.206</vt:lpwstr>
      </vt:variant>
      <vt:variant>
        <vt:lpwstr/>
      </vt:variant>
      <vt:variant>
        <vt:i4>458845</vt:i4>
      </vt:variant>
      <vt:variant>
        <vt:i4>342</vt:i4>
      </vt:variant>
      <vt:variant>
        <vt:i4>0</vt:i4>
      </vt:variant>
      <vt:variant>
        <vt:i4>5</vt:i4>
      </vt:variant>
      <vt:variant>
        <vt:lpwstr>https://apps.leg.wa.gov/wac/default.aspx?cite=314-23-041</vt:lpwstr>
      </vt:variant>
      <vt:variant>
        <vt:lpwstr/>
      </vt:variant>
      <vt:variant>
        <vt:i4>2818101</vt:i4>
      </vt:variant>
      <vt:variant>
        <vt:i4>339</vt:i4>
      </vt:variant>
      <vt:variant>
        <vt:i4>0</vt:i4>
      </vt:variant>
      <vt:variant>
        <vt:i4>5</vt:i4>
      </vt:variant>
      <vt:variant>
        <vt:lpwstr>https://www.ttb.gov/spirits/index.shtml</vt:lpwstr>
      </vt:variant>
      <vt:variant>
        <vt:lpwstr/>
      </vt:variant>
      <vt:variant>
        <vt:i4>393284</vt:i4>
      </vt:variant>
      <vt:variant>
        <vt:i4>336</vt:i4>
      </vt:variant>
      <vt:variant>
        <vt:i4>0</vt:i4>
      </vt:variant>
      <vt:variant>
        <vt:i4>5</vt:i4>
      </vt:variant>
      <vt:variant>
        <vt:lpwstr>https://apps.leg.wa.gov/wac/default.aspx?cite=314-23</vt:lpwstr>
      </vt:variant>
      <vt:variant>
        <vt:lpwstr/>
      </vt:variant>
      <vt:variant>
        <vt:i4>1704027</vt:i4>
      </vt:variant>
      <vt:variant>
        <vt:i4>333</vt:i4>
      </vt:variant>
      <vt:variant>
        <vt:i4>0</vt:i4>
      </vt:variant>
      <vt:variant>
        <vt:i4>5</vt:i4>
      </vt:variant>
      <vt:variant>
        <vt:lpwstr>http://app.leg.wa.gov/RCW/default.aspx?cite=66.28.330</vt:lpwstr>
      </vt:variant>
      <vt:variant>
        <vt:lpwstr/>
      </vt:variant>
      <vt:variant>
        <vt:i4>1900626</vt:i4>
      </vt:variant>
      <vt:variant>
        <vt:i4>330</vt:i4>
      </vt:variant>
      <vt:variant>
        <vt:i4>0</vt:i4>
      </vt:variant>
      <vt:variant>
        <vt:i4>5</vt:i4>
      </vt:variant>
      <vt:variant>
        <vt:lpwstr>http://app.leg.wa.gov/RCW/default.aspx?cite=66.24.640</vt:lpwstr>
      </vt:variant>
      <vt:variant>
        <vt:lpwstr/>
      </vt:variant>
      <vt:variant>
        <vt:i4>68</vt:i4>
      </vt:variant>
      <vt:variant>
        <vt:i4>327</vt:i4>
      </vt:variant>
      <vt:variant>
        <vt:i4>0</vt:i4>
      </vt:variant>
      <vt:variant>
        <vt:i4>5</vt:i4>
      </vt:variant>
      <vt:variant>
        <vt:lpwstr>https://apps.leg.wa.gov/wac/default.aspx?cite=314-25</vt:lpwstr>
      </vt:variant>
      <vt:variant>
        <vt:lpwstr/>
      </vt:variant>
      <vt:variant>
        <vt:i4>1704017</vt:i4>
      </vt:variant>
      <vt:variant>
        <vt:i4>324</vt:i4>
      </vt:variant>
      <vt:variant>
        <vt:i4>0</vt:i4>
      </vt:variant>
      <vt:variant>
        <vt:i4>5</vt:i4>
      </vt:variant>
      <vt:variant>
        <vt:lpwstr>http://app.leg.wa.gov/RCW/default.aspx?cite=66.24.530</vt:lpwstr>
      </vt:variant>
      <vt:variant>
        <vt:lpwstr/>
      </vt:variant>
      <vt:variant>
        <vt:i4>327769</vt:i4>
      </vt:variant>
      <vt:variant>
        <vt:i4>321</vt:i4>
      </vt:variant>
      <vt:variant>
        <vt:i4>0</vt:i4>
      </vt:variant>
      <vt:variant>
        <vt:i4>5</vt:i4>
      </vt:variant>
      <vt:variant>
        <vt:lpwstr>https://apps.leg.wa.gov/wac/default.aspx?cite=314-30-010</vt:lpwstr>
      </vt:variant>
      <vt:variant>
        <vt:lpwstr/>
      </vt:variant>
      <vt:variant>
        <vt:i4>1835093</vt:i4>
      </vt:variant>
      <vt:variant>
        <vt:i4>318</vt:i4>
      </vt:variant>
      <vt:variant>
        <vt:i4>0</vt:i4>
      </vt:variant>
      <vt:variant>
        <vt:i4>5</vt:i4>
      </vt:variant>
      <vt:variant>
        <vt:lpwstr>http://app.leg.wa.gov/RCW/default.aspx?cite=66.24.150</vt:lpwstr>
      </vt:variant>
      <vt:variant>
        <vt:lpwstr/>
      </vt:variant>
      <vt:variant>
        <vt:i4>786503</vt:i4>
      </vt:variant>
      <vt:variant>
        <vt:i4>315</vt:i4>
      </vt:variant>
      <vt:variant>
        <vt:i4>0</vt:i4>
      </vt:variant>
      <vt:variant>
        <vt:i4>5</vt:i4>
      </vt:variant>
      <vt:variant>
        <vt:lpwstr>https://apps.leg.wa.gov/wac/default.aspx?cite=314-19</vt:lpwstr>
      </vt:variant>
      <vt:variant>
        <vt:lpwstr/>
      </vt:variant>
      <vt:variant>
        <vt:i4>131160</vt:i4>
      </vt:variant>
      <vt:variant>
        <vt:i4>312</vt:i4>
      </vt:variant>
      <vt:variant>
        <vt:i4>0</vt:i4>
      </vt:variant>
      <vt:variant>
        <vt:i4>5</vt:i4>
      </vt:variant>
      <vt:variant>
        <vt:lpwstr>https://apps.leg.wa.gov/wac/default.aspx?cite=314-27-010</vt:lpwstr>
      </vt:variant>
      <vt:variant>
        <vt:lpwstr/>
      </vt:variant>
      <vt:variant>
        <vt:i4>1048663</vt:i4>
      </vt:variant>
      <vt:variant>
        <vt:i4>309</vt:i4>
      </vt:variant>
      <vt:variant>
        <vt:i4>0</vt:i4>
      </vt:variant>
      <vt:variant>
        <vt:i4>5</vt:i4>
      </vt:variant>
      <vt:variant>
        <vt:lpwstr>http://app.leg.wa.gov/RCW/default.aspx?cite=66.24.395</vt:lpwstr>
      </vt:variant>
      <vt:variant>
        <vt:lpwstr/>
      </vt:variant>
      <vt:variant>
        <vt:i4>1900629</vt:i4>
      </vt:variant>
      <vt:variant>
        <vt:i4>306</vt:i4>
      </vt:variant>
      <vt:variant>
        <vt:i4>0</vt:i4>
      </vt:variant>
      <vt:variant>
        <vt:i4>5</vt:i4>
      </vt:variant>
      <vt:variant>
        <vt:lpwstr>http://app.leg.wa.gov/RCW/default.aspx?cite=66.24.140</vt:lpwstr>
      </vt:variant>
      <vt:variant>
        <vt:lpwstr/>
      </vt:variant>
      <vt:variant>
        <vt:i4>1769553</vt:i4>
      </vt:variant>
      <vt:variant>
        <vt:i4>303</vt:i4>
      </vt:variant>
      <vt:variant>
        <vt:i4>0</vt:i4>
      </vt:variant>
      <vt:variant>
        <vt:i4>5</vt:i4>
      </vt:variant>
      <vt:variant>
        <vt:lpwstr>http://app.leg.wa.gov/RCW/default.aspx?cite=66.24.520</vt:lpwstr>
      </vt:variant>
      <vt:variant>
        <vt:lpwstr/>
      </vt:variant>
      <vt:variant>
        <vt:i4>65604</vt:i4>
      </vt:variant>
      <vt:variant>
        <vt:i4>300</vt:i4>
      </vt:variant>
      <vt:variant>
        <vt:i4>0</vt:i4>
      </vt:variant>
      <vt:variant>
        <vt:i4>5</vt:i4>
      </vt:variant>
      <vt:variant>
        <vt:lpwstr>https://apps.leg.wa.gov/wac/default.aspx?cite=314-24</vt:lpwstr>
      </vt:variant>
      <vt:variant>
        <vt:lpwstr/>
      </vt:variant>
      <vt:variant>
        <vt:i4>1966169</vt:i4>
      </vt:variant>
      <vt:variant>
        <vt:i4>297</vt:i4>
      </vt:variant>
      <vt:variant>
        <vt:i4>0</vt:i4>
      </vt:variant>
      <vt:variant>
        <vt:i4>5</vt:i4>
      </vt:variant>
      <vt:variant>
        <vt:lpwstr>http://app.leg.wa.gov/RCW/default.aspx?cite=66.28.170</vt:lpwstr>
      </vt:variant>
      <vt:variant>
        <vt:lpwstr/>
      </vt:variant>
      <vt:variant>
        <vt:i4>786503</vt:i4>
      </vt:variant>
      <vt:variant>
        <vt:i4>294</vt:i4>
      </vt:variant>
      <vt:variant>
        <vt:i4>0</vt:i4>
      </vt:variant>
      <vt:variant>
        <vt:i4>5</vt:i4>
      </vt:variant>
      <vt:variant>
        <vt:lpwstr>https://apps.leg.wa.gov/wac/default.aspx?cite=314-19</vt:lpwstr>
      </vt:variant>
      <vt:variant>
        <vt:lpwstr/>
      </vt:variant>
      <vt:variant>
        <vt:i4>65604</vt:i4>
      </vt:variant>
      <vt:variant>
        <vt:i4>291</vt:i4>
      </vt:variant>
      <vt:variant>
        <vt:i4>0</vt:i4>
      </vt:variant>
      <vt:variant>
        <vt:i4>5</vt:i4>
      </vt:variant>
      <vt:variant>
        <vt:lpwstr>https://apps.leg.wa.gov/wac/default.aspx?cite=314-24</vt:lpwstr>
      </vt:variant>
      <vt:variant>
        <vt:lpwstr/>
      </vt:variant>
      <vt:variant>
        <vt:i4>1638486</vt:i4>
      </vt:variant>
      <vt:variant>
        <vt:i4>288</vt:i4>
      </vt:variant>
      <vt:variant>
        <vt:i4>0</vt:i4>
      </vt:variant>
      <vt:variant>
        <vt:i4>5</vt:i4>
      </vt:variant>
      <vt:variant>
        <vt:lpwstr>http://app.leg.wa.gov/RCW/default.aspx?cite=66.24.200</vt:lpwstr>
      </vt:variant>
      <vt:variant>
        <vt:lpwstr/>
      </vt:variant>
      <vt:variant>
        <vt:i4>786503</vt:i4>
      </vt:variant>
      <vt:variant>
        <vt:i4>285</vt:i4>
      </vt:variant>
      <vt:variant>
        <vt:i4>0</vt:i4>
      </vt:variant>
      <vt:variant>
        <vt:i4>5</vt:i4>
      </vt:variant>
      <vt:variant>
        <vt:lpwstr>https://apps.leg.wa.gov/wac/default.aspx?cite=314-19</vt:lpwstr>
      </vt:variant>
      <vt:variant>
        <vt:lpwstr/>
      </vt:variant>
      <vt:variant>
        <vt:i4>196677</vt:i4>
      </vt:variant>
      <vt:variant>
        <vt:i4>282</vt:i4>
      </vt:variant>
      <vt:variant>
        <vt:i4>0</vt:i4>
      </vt:variant>
      <vt:variant>
        <vt:i4>5</vt:i4>
      </vt:variant>
      <vt:variant>
        <vt:lpwstr>https://apps.leg.wa.gov/wac/default.aspx?cite=314-36</vt:lpwstr>
      </vt:variant>
      <vt:variant>
        <vt:lpwstr/>
      </vt:variant>
      <vt:variant>
        <vt:i4>65604</vt:i4>
      </vt:variant>
      <vt:variant>
        <vt:i4>279</vt:i4>
      </vt:variant>
      <vt:variant>
        <vt:i4>0</vt:i4>
      </vt:variant>
      <vt:variant>
        <vt:i4>5</vt:i4>
      </vt:variant>
      <vt:variant>
        <vt:lpwstr>https://apps.leg.wa.gov/wac/default.aspx?cite=314-24</vt:lpwstr>
      </vt:variant>
      <vt:variant>
        <vt:lpwstr/>
      </vt:variant>
      <vt:variant>
        <vt:i4>1638486</vt:i4>
      </vt:variant>
      <vt:variant>
        <vt:i4>276</vt:i4>
      </vt:variant>
      <vt:variant>
        <vt:i4>0</vt:i4>
      </vt:variant>
      <vt:variant>
        <vt:i4>5</vt:i4>
      </vt:variant>
      <vt:variant>
        <vt:lpwstr>http://app.leg.wa.gov/RCW/default.aspx?cite=66.24.203</vt:lpwstr>
      </vt:variant>
      <vt:variant>
        <vt:lpwstr/>
      </vt:variant>
      <vt:variant>
        <vt:i4>196699</vt:i4>
      </vt:variant>
      <vt:variant>
        <vt:i4>273</vt:i4>
      </vt:variant>
      <vt:variant>
        <vt:i4>0</vt:i4>
      </vt:variant>
      <vt:variant>
        <vt:i4>5</vt:i4>
      </vt:variant>
      <vt:variant>
        <vt:lpwstr>https://apps.leg.wa.gov/wac/default.aspx?cite=314-24-220</vt:lpwstr>
      </vt:variant>
      <vt:variant>
        <vt:lpwstr/>
      </vt:variant>
      <vt:variant>
        <vt:i4>1114197</vt:i4>
      </vt:variant>
      <vt:variant>
        <vt:i4>270</vt:i4>
      </vt:variant>
      <vt:variant>
        <vt:i4>0</vt:i4>
      </vt:variant>
      <vt:variant>
        <vt:i4>5</vt:i4>
      </vt:variant>
      <vt:variant>
        <vt:lpwstr>http://app.leg.wa.gov/RCW/default.aspx?cite=66.24.185</vt:lpwstr>
      </vt:variant>
      <vt:variant>
        <vt:lpwstr/>
      </vt:variant>
      <vt:variant>
        <vt:i4>65631</vt:i4>
      </vt:variant>
      <vt:variant>
        <vt:i4>267</vt:i4>
      </vt:variant>
      <vt:variant>
        <vt:i4>0</vt:i4>
      </vt:variant>
      <vt:variant>
        <vt:i4>5</vt:i4>
      </vt:variant>
      <vt:variant>
        <vt:lpwstr>https://apps.leg.wa.gov/wac/default.aspx?cite=314-24-161</vt:lpwstr>
      </vt:variant>
      <vt:variant>
        <vt:lpwstr/>
      </vt:variant>
      <vt:variant>
        <vt:i4>7995510</vt:i4>
      </vt:variant>
      <vt:variant>
        <vt:i4>264</vt:i4>
      </vt:variant>
      <vt:variant>
        <vt:i4>0</vt:i4>
      </vt:variant>
      <vt:variant>
        <vt:i4>5</vt:i4>
      </vt:variant>
      <vt:variant>
        <vt:lpwstr>https://app.leg.wa.gov/RCW/default.aspx?cite=66.24.1472</vt:lpwstr>
      </vt:variant>
      <vt:variant>
        <vt:lpwstr/>
      </vt:variant>
      <vt:variant>
        <vt:i4>1966165</vt:i4>
      </vt:variant>
      <vt:variant>
        <vt:i4>261</vt:i4>
      </vt:variant>
      <vt:variant>
        <vt:i4>0</vt:i4>
      </vt:variant>
      <vt:variant>
        <vt:i4>5</vt:i4>
      </vt:variant>
      <vt:variant>
        <vt:lpwstr>http://app.leg.wa.gov/RCW/default.aspx?cite=66.24.170</vt:lpwstr>
      </vt:variant>
      <vt:variant>
        <vt:lpwstr/>
      </vt:variant>
      <vt:variant>
        <vt:i4>7667837</vt:i4>
      </vt:variant>
      <vt:variant>
        <vt:i4>258</vt:i4>
      </vt:variant>
      <vt:variant>
        <vt:i4>0</vt:i4>
      </vt:variant>
      <vt:variant>
        <vt:i4>5</vt:i4>
      </vt:variant>
      <vt:variant>
        <vt:lpwstr/>
      </vt:variant>
      <vt:variant>
        <vt:lpwstr>TEMPGROWLER</vt:lpwstr>
      </vt:variant>
      <vt:variant>
        <vt:i4>917535</vt:i4>
      </vt:variant>
      <vt:variant>
        <vt:i4>255</vt:i4>
      </vt:variant>
      <vt:variant>
        <vt:i4>0</vt:i4>
      </vt:variant>
      <vt:variant>
        <vt:i4>5</vt:i4>
      </vt:variant>
      <vt:variant>
        <vt:lpwstr/>
      </vt:variant>
      <vt:variant>
        <vt:lpwstr>TEMPCURBSIDE</vt:lpwstr>
      </vt:variant>
      <vt:variant>
        <vt:i4>786503</vt:i4>
      </vt:variant>
      <vt:variant>
        <vt:i4>252</vt:i4>
      </vt:variant>
      <vt:variant>
        <vt:i4>0</vt:i4>
      </vt:variant>
      <vt:variant>
        <vt:i4>5</vt:i4>
      </vt:variant>
      <vt:variant>
        <vt:lpwstr>https://apps.leg.wa.gov/wac/default.aspx?cite=314-19</vt:lpwstr>
      </vt:variant>
      <vt:variant>
        <vt:lpwstr/>
      </vt:variant>
      <vt:variant>
        <vt:i4>65604</vt:i4>
      </vt:variant>
      <vt:variant>
        <vt:i4>249</vt:i4>
      </vt:variant>
      <vt:variant>
        <vt:i4>0</vt:i4>
      </vt:variant>
      <vt:variant>
        <vt:i4>5</vt:i4>
      </vt:variant>
      <vt:variant>
        <vt:lpwstr>https://apps.leg.wa.gov/wac/default.aspx?cite=314-24</vt:lpwstr>
      </vt:variant>
      <vt:variant>
        <vt:lpwstr/>
      </vt:variant>
      <vt:variant>
        <vt:i4>7995510</vt:i4>
      </vt:variant>
      <vt:variant>
        <vt:i4>246</vt:i4>
      </vt:variant>
      <vt:variant>
        <vt:i4>0</vt:i4>
      </vt:variant>
      <vt:variant>
        <vt:i4>5</vt:i4>
      </vt:variant>
      <vt:variant>
        <vt:lpwstr>https://app.leg.wa.gov/RCW/default.aspx?cite=66.24.1472</vt:lpwstr>
      </vt:variant>
      <vt:variant>
        <vt:lpwstr/>
      </vt:variant>
      <vt:variant>
        <vt:i4>1966165</vt:i4>
      </vt:variant>
      <vt:variant>
        <vt:i4>243</vt:i4>
      </vt:variant>
      <vt:variant>
        <vt:i4>0</vt:i4>
      </vt:variant>
      <vt:variant>
        <vt:i4>5</vt:i4>
      </vt:variant>
      <vt:variant>
        <vt:lpwstr>http://app.leg.wa.gov/RCW/default.aspx?cite=66.24.170</vt:lpwstr>
      </vt:variant>
      <vt:variant>
        <vt:lpwstr/>
      </vt:variant>
      <vt:variant>
        <vt:i4>7667837</vt:i4>
      </vt:variant>
      <vt:variant>
        <vt:i4>240</vt:i4>
      </vt:variant>
      <vt:variant>
        <vt:i4>0</vt:i4>
      </vt:variant>
      <vt:variant>
        <vt:i4>5</vt:i4>
      </vt:variant>
      <vt:variant>
        <vt:lpwstr/>
      </vt:variant>
      <vt:variant>
        <vt:lpwstr>TEMPGROWLER</vt:lpwstr>
      </vt:variant>
      <vt:variant>
        <vt:i4>917535</vt:i4>
      </vt:variant>
      <vt:variant>
        <vt:i4>237</vt:i4>
      </vt:variant>
      <vt:variant>
        <vt:i4>0</vt:i4>
      </vt:variant>
      <vt:variant>
        <vt:i4>5</vt:i4>
      </vt:variant>
      <vt:variant>
        <vt:lpwstr/>
      </vt:variant>
      <vt:variant>
        <vt:lpwstr>TEMPCURBSIDE</vt:lpwstr>
      </vt:variant>
      <vt:variant>
        <vt:i4>786503</vt:i4>
      </vt:variant>
      <vt:variant>
        <vt:i4>234</vt:i4>
      </vt:variant>
      <vt:variant>
        <vt:i4>0</vt:i4>
      </vt:variant>
      <vt:variant>
        <vt:i4>5</vt:i4>
      </vt:variant>
      <vt:variant>
        <vt:lpwstr>https://apps.leg.wa.gov/wac/default.aspx?cite=314-19</vt:lpwstr>
      </vt:variant>
      <vt:variant>
        <vt:lpwstr/>
      </vt:variant>
      <vt:variant>
        <vt:i4>65604</vt:i4>
      </vt:variant>
      <vt:variant>
        <vt:i4>231</vt:i4>
      </vt:variant>
      <vt:variant>
        <vt:i4>0</vt:i4>
      </vt:variant>
      <vt:variant>
        <vt:i4>5</vt:i4>
      </vt:variant>
      <vt:variant>
        <vt:lpwstr>https://apps.leg.wa.gov/wac/default.aspx?cite=314-24</vt:lpwstr>
      </vt:variant>
      <vt:variant>
        <vt:lpwstr/>
      </vt:variant>
      <vt:variant>
        <vt:i4>7995510</vt:i4>
      </vt:variant>
      <vt:variant>
        <vt:i4>228</vt:i4>
      </vt:variant>
      <vt:variant>
        <vt:i4>0</vt:i4>
      </vt:variant>
      <vt:variant>
        <vt:i4>5</vt:i4>
      </vt:variant>
      <vt:variant>
        <vt:lpwstr>https://app.leg.wa.gov/RCW/default.aspx?cite=66.24.1472</vt:lpwstr>
      </vt:variant>
      <vt:variant>
        <vt:lpwstr/>
      </vt:variant>
      <vt:variant>
        <vt:i4>1966165</vt:i4>
      </vt:variant>
      <vt:variant>
        <vt:i4>225</vt:i4>
      </vt:variant>
      <vt:variant>
        <vt:i4>0</vt:i4>
      </vt:variant>
      <vt:variant>
        <vt:i4>5</vt:i4>
      </vt:variant>
      <vt:variant>
        <vt:lpwstr>http://app.leg.wa.gov/RCW/default.aspx?cite=66.24.170</vt:lpwstr>
      </vt:variant>
      <vt:variant>
        <vt:lpwstr/>
      </vt:variant>
      <vt:variant>
        <vt:i4>327748</vt:i4>
      </vt:variant>
      <vt:variant>
        <vt:i4>222</vt:i4>
      </vt:variant>
      <vt:variant>
        <vt:i4>0</vt:i4>
      </vt:variant>
      <vt:variant>
        <vt:i4>5</vt:i4>
      </vt:variant>
      <vt:variant>
        <vt:lpwstr>https://apps.leg.wa.gov/wac/default.aspx?cite=314-20</vt:lpwstr>
      </vt:variant>
      <vt:variant>
        <vt:lpwstr/>
      </vt:variant>
      <vt:variant>
        <vt:i4>1900630</vt:i4>
      </vt:variant>
      <vt:variant>
        <vt:i4>219</vt:i4>
      </vt:variant>
      <vt:variant>
        <vt:i4>0</vt:i4>
      </vt:variant>
      <vt:variant>
        <vt:i4>5</vt:i4>
      </vt:variant>
      <vt:variant>
        <vt:lpwstr>http://app.leg.wa.gov/RCW/default.aspx?cite=66.24.244</vt:lpwstr>
      </vt:variant>
      <vt:variant>
        <vt:lpwstr/>
      </vt:variant>
      <vt:variant>
        <vt:i4>7667837</vt:i4>
      </vt:variant>
      <vt:variant>
        <vt:i4>216</vt:i4>
      </vt:variant>
      <vt:variant>
        <vt:i4>0</vt:i4>
      </vt:variant>
      <vt:variant>
        <vt:i4>5</vt:i4>
      </vt:variant>
      <vt:variant>
        <vt:lpwstr/>
      </vt:variant>
      <vt:variant>
        <vt:lpwstr>TEMPGROWLER</vt:lpwstr>
      </vt:variant>
      <vt:variant>
        <vt:i4>917535</vt:i4>
      </vt:variant>
      <vt:variant>
        <vt:i4>213</vt:i4>
      </vt:variant>
      <vt:variant>
        <vt:i4>0</vt:i4>
      </vt:variant>
      <vt:variant>
        <vt:i4>5</vt:i4>
      </vt:variant>
      <vt:variant>
        <vt:lpwstr/>
      </vt:variant>
      <vt:variant>
        <vt:lpwstr>TEMPCURBSIDE</vt:lpwstr>
      </vt:variant>
      <vt:variant>
        <vt:i4>786503</vt:i4>
      </vt:variant>
      <vt:variant>
        <vt:i4>210</vt:i4>
      </vt:variant>
      <vt:variant>
        <vt:i4>0</vt:i4>
      </vt:variant>
      <vt:variant>
        <vt:i4>5</vt:i4>
      </vt:variant>
      <vt:variant>
        <vt:lpwstr>https://apps.leg.wa.gov/wac/default.aspx?cite=314-19</vt:lpwstr>
      </vt:variant>
      <vt:variant>
        <vt:lpwstr/>
      </vt:variant>
      <vt:variant>
        <vt:i4>327748</vt:i4>
      </vt:variant>
      <vt:variant>
        <vt:i4>207</vt:i4>
      </vt:variant>
      <vt:variant>
        <vt:i4>0</vt:i4>
      </vt:variant>
      <vt:variant>
        <vt:i4>5</vt:i4>
      </vt:variant>
      <vt:variant>
        <vt:lpwstr>https://apps.leg.wa.gov/wac/default.aspx?cite=314-20</vt:lpwstr>
      </vt:variant>
      <vt:variant>
        <vt:lpwstr/>
      </vt:variant>
      <vt:variant>
        <vt:i4>7995510</vt:i4>
      </vt:variant>
      <vt:variant>
        <vt:i4>204</vt:i4>
      </vt:variant>
      <vt:variant>
        <vt:i4>0</vt:i4>
      </vt:variant>
      <vt:variant>
        <vt:i4>5</vt:i4>
      </vt:variant>
      <vt:variant>
        <vt:lpwstr>https://app.leg.wa.gov/RCW/default.aspx?cite=66.24.1472</vt:lpwstr>
      </vt:variant>
      <vt:variant>
        <vt:lpwstr/>
      </vt:variant>
      <vt:variant>
        <vt:i4>1900630</vt:i4>
      </vt:variant>
      <vt:variant>
        <vt:i4>201</vt:i4>
      </vt:variant>
      <vt:variant>
        <vt:i4>0</vt:i4>
      </vt:variant>
      <vt:variant>
        <vt:i4>5</vt:i4>
      </vt:variant>
      <vt:variant>
        <vt:lpwstr>http://app.leg.wa.gov/RCW/default.aspx?cite=66.24.240</vt:lpwstr>
      </vt:variant>
      <vt:variant>
        <vt:lpwstr/>
      </vt:variant>
      <vt:variant>
        <vt:i4>786503</vt:i4>
      </vt:variant>
      <vt:variant>
        <vt:i4>198</vt:i4>
      </vt:variant>
      <vt:variant>
        <vt:i4>0</vt:i4>
      </vt:variant>
      <vt:variant>
        <vt:i4>5</vt:i4>
      </vt:variant>
      <vt:variant>
        <vt:lpwstr>https://apps.leg.wa.gov/wac/default.aspx?cite=314-19</vt:lpwstr>
      </vt:variant>
      <vt:variant>
        <vt:lpwstr/>
      </vt:variant>
      <vt:variant>
        <vt:i4>5963855</vt:i4>
      </vt:variant>
      <vt:variant>
        <vt:i4>195</vt:i4>
      </vt:variant>
      <vt:variant>
        <vt:i4>0</vt:i4>
      </vt:variant>
      <vt:variant>
        <vt:i4>5</vt:i4>
      </vt:variant>
      <vt:variant>
        <vt:lpwstr>https://www.ttb.gov/beer/index.shtml</vt:lpwstr>
      </vt:variant>
      <vt:variant>
        <vt:lpwstr/>
      </vt:variant>
      <vt:variant>
        <vt:i4>327748</vt:i4>
      </vt:variant>
      <vt:variant>
        <vt:i4>192</vt:i4>
      </vt:variant>
      <vt:variant>
        <vt:i4>0</vt:i4>
      </vt:variant>
      <vt:variant>
        <vt:i4>5</vt:i4>
      </vt:variant>
      <vt:variant>
        <vt:lpwstr>https://apps.leg.wa.gov/wac/default.aspx?cite=314-20</vt:lpwstr>
      </vt:variant>
      <vt:variant>
        <vt:lpwstr/>
      </vt:variant>
      <vt:variant>
        <vt:i4>1900630</vt:i4>
      </vt:variant>
      <vt:variant>
        <vt:i4>189</vt:i4>
      </vt:variant>
      <vt:variant>
        <vt:i4>0</vt:i4>
      </vt:variant>
      <vt:variant>
        <vt:i4>5</vt:i4>
      </vt:variant>
      <vt:variant>
        <vt:lpwstr>http://app.leg.wa.gov/RCW/default.aspx?cite=66.24.240</vt:lpwstr>
      </vt:variant>
      <vt:variant>
        <vt:lpwstr/>
      </vt:variant>
      <vt:variant>
        <vt:i4>786503</vt:i4>
      </vt:variant>
      <vt:variant>
        <vt:i4>186</vt:i4>
      </vt:variant>
      <vt:variant>
        <vt:i4>0</vt:i4>
      </vt:variant>
      <vt:variant>
        <vt:i4>5</vt:i4>
      </vt:variant>
      <vt:variant>
        <vt:lpwstr>https://apps.leg.wa.gov/wac/default.aspx?cite=314-19</vt:lpwstr>
      </vt:variant>
      <vt:variant>
        <vt:lpwstr/>
      </vt:variant>
      <vt:variant>
        <vt:i4>327748</vt:i4>
      </vt:variant>
      <vt:variant>
        <vt:i4>183</vt:i4>
      </vt:variant>
      <vt:variant>
        <vt:i4>0</vt:i4>
      </vt:variant>
      <vt:variant>
        <vt:i4>5</vt:i4>
      </vt:variant>
      <vt:variant>
        <vt:lpwstr>https://apps.leg.wa.gov/wac/default.aspx?cite=314-20</vt:lpwstr>
      </vt:variant>
      <vt:variant>
        <vt:lpwstr/>
      </vt:variant>
      <vt:variant>
        <vt:i4>1835094</vt:i4>
      </vt:variant>
      <vt:variant>
        <vt:i4>180</vt:i4>
      </vt:variant>
      <vt:variant>
        <vt:i4>0</vt:i4>
      </vt:variant>
      <vt:variant>
        <vt:i4>5</vt:i4>
      </vt:variant>
      <vt:variant>
        <vt:lpwstr>http://app.leg.wa.gov/RCW/default.aspx?cite=66.24.250</vt:lpwstr>
      </vt:variant>
      <vt:variant>
        <vt:lpwstr/>
      </vt:variant>
      <vt:variant>
        <vt:i4>786503</vt:i4>
      </vt:variant>
      <vt:variant>
        <vt:i4>177</vt:i4>
      </vt:variant>
      <vt:variant>
        <vt:i4>0</vt:i4>
      </vt:variant>
      <vt:variant>
        <vt:i4>5</vt:i4>
      </vt:variant>
      <vt:variant>
        <vt:lpwstr>https://apps.leg.wa.gov/wac/default.aspx?cite=314-19</vt:lpwstr>
      </vt:variant>
      <vt:variant>
        <vt:lpwstr/>
      </vt:variant>
      <vt:variant>
        <vt:i4>196677</vt:i4>
      </vt:variant>
      <vt:variant>
        <vt:i4>174</vt:i4>
      </vt:variant>
      <vt:variant>
        <vt:i4>0</vt:i4>
      </vt:variant>
      <vt:variant>
        <vt:i4>5</vt:i4>
      </vt:variant>
      <vt:variant>
        <vt:lpwstr>https://apps.leg.wa.gov/wac/default.aspx?cite=314-36</vt:lpwstr>
      </vt:variant>
      <vt:variant>
        <vt:lpwstr/>
      </vt:variant>
      <vt:variant>
        <vt:i4>327748</vt:i4>
      </vt:variant>
      <vt:variant>
        <vt:i4>171</vt:i4>
      </vt:variant>
      <vt:variant>
        <vt:i4>0</vt:i4>
      </vt:variant>
      <vt:variant>
        <vt:i4>5</vt:i4>
      </vt:variant>
      <vt:variant>
        <vt:lpwstr>https://apps.leg.wa.gov/wac/default.aspx?cite=314-20</vt:lpwstr>
      </vt:variant>
      <vt:variant>
        <vt:lpwstr/>
      </vt:variant>
      <vt:variant>
        <vt:i4>2031702</vt:i4>
      </vt:variant>
      <vt:variant>
        <vt:i4>168</vt:i4>
      </vt:variant>
      <vt:variant>
        <vt:i4>0</vt:i4>
      </vt:variant>
      <vt:variant>
        <vt:i4>5</vt:i4>
      </vt:variant>
      <vt:variant>
        <vt:lpwstr>http://app.leg.wa.gov/RCW/default.aspx?cite=66.24.261</vt:lpwstr>
      </vt:variant>
      <vt:variant>
        <vt:lpwstr/>
      </vt:variant>
      <vt:variant>
        <vt:i4>7667837</vt:i4>
      </vt:variant>
      <vt:variant>
        <vt:i4>165</vt:i4>
      </vt:variant>
      <vt:variant>
        <vt:i4>0</vt:i4>
      </vt:variant>
      <vt:variant>
        <vt:i4>5</vt:i4>
      </vt:variant>
      <vt:variant>
        <vt:lpwstr/>
      </vt:variant>
      <vt:variant>
        <vt:lpwstr>TEMPGROWLER</vt:lpwstr>
      </vt:variant>
      <vt:variant>
        <vt:i4>917535</vt:i4>
      </vt:variant>
      <vt:variant>
        <vt:i4>162</vt:i4>
      </vt:variant>
      <vt:variant>
        <vt:i4>0</vt:i4>
      </vt:variant>
      <vt:variant>
        <vt:i4>5</vt:i4>
      </vt:variant>
      <vt:variant>
        <vt:lpwstr/>
      </vt:variant>
      <vt:variant>
        <vt:lpwstr>TEMPCURBSIDE</vt:lpwstr>
      </vt:variant>
      <vt:variant>
        <vt:i4>786503</vt:i4>
      </vt:variant>
      <vt:variant>
        <vt:i4>159</vt:i4>
      </vt:variant>
      <vt:variant>
        <vt:i4>0</vt:i4>
      </vt:variant>
      <vt:variant>
        <vt:i4>5</vt:i4>
      </vt:variant>
      <vt:variant>
        <vt:lpwstr>https://apps.leg.wa.gov/wac/default.aspx?cite=314-19</vt:lpwstr>
      </vt:variant>
      <vt:variant>
        <vt:lpwstr/>
      </vt:variant>
      <vt:variant>
        <vt:i4>327748</vt:i4>
      </vt:variant>
      <vt:variant>
        <vt:i4>156</vt:i4>
      </vt:variant>
      <vt:variant>
        <vt:i4>0</vt:i4>
      </vt:variant>
      <vt:variant>
        <vt:i4>5</vt:i4>
      </vt:variant>
      <vt:variant>
        <vt:lpwstr>https://apps.leg.wa.gov/wac/default.aspx?cite=314-20</vt:lpwstr>
      </vt:variant>
      <vt:variant>
        <vt:lpwstr/>
      </vt:variant>
      <vt:variant>
        <vt:i4>7995510</vt:i4>
      </vt:variant>
      <vt:variant>
        <vt:i4>153</vt:i4>
      </vt:variant>
      <vt:variant>
        <vt:i4>0</vt:i4>
      </vt:variant>
      <vt:variant>
        <vt:i4>5</vt:i4>
      </vt:variant>
      <vt:variant>
        <vt:lpwstr>https://app.leg.wa.gov/RCW/default.aspx?cite=66.24.1472</vt:lpwstr>
      </vt:variant>
      <vt:variant>
        <vt:lpwstr/>
      </vt:variant>
      <vt:variant>
        <vt:i4>1900630</vt:i4>
      </vt:variant>
      <vt:variant>
        <vt:i4>150</vt:i4>
      </vt:variant>
      <vt:variant>
        <vt:i4>0</vt:i4>
      </vt:variant>
      <vt:variant>
        <vt:i4>5</vt:i4>
      </vt:variant>
      <vt:variant>
        <vt:lpwstr>http://app.leg.wa.gov/RCW/default.aspx?cite=66.24.244</vt:lpwstr>
      </vt:variant>
      <vt:variant>
        <vt:lpwstr/>
      </vt:variant>
      <vt:variant>
        <vt:i4>983131</vt:i4>
      </vt:variant>
      <vt:variant>
        <vt:i4>147</vt:i4>
      </vt:variant>
      <vt:variant>
        <vt:i4>0</vt:i4>
      </vt:variant>
      <vt:variant>
        <vt:i4>5</vt:i4>
      </vt:variant>
      <vt:variant>
        <vt:lpwstr>https://apps.leg.wa.gov/wac/default.aspx?cite=314-28-220</vt:lpwstr>
      </vt:variant>
      <vt:variant>
        <vt:lpwstr/>
      </vt:variant>
      <vt:variant>
        <vt:i4>1048658</vt:i4>
      </vt:variant>
      <vt:variant>
        <vt:i4>144</vt:i4>
      </vt:variant>
      <vt:variant>
        <vt:i4>0</vt:i4>
      </vt:variant>
      <vt:variant>
        <vt:i4>5</vt:i4>
      </vt:variant>
      <vt:variant>
        <vt:lpwstr>http://app.leg.wa.gov/RCW/default.aspx?cite=66.24.695</vt:lpwstr>
      </vt:variant>
      <vt:variant>
        <vt:lpwstr/>
      </vt:variant>
      <vt:variant>
        <vt:i4>720991</vt:i4>
      </vt:variant>
      <vt:variant>
        <vt:i4>141</vt:i4>
      </vt:variant>
      <vt:variant>
        <vt:i4>0</vt:i4>
      </vt:variant>
      <vt:variant>
        <vt:i4>5</vt:i4>
      </vt:variant>
      <vt:variant>
        <vt:lpwstr>https://apps.leg.wa.gov/wac/default.aspx?cite=314-28-066</vt:lpwstr>
      </vt:variant>
      <vt:variant>
        <vt:lpwstr/>
      </vt:variant>
      <vt:variant>
        <vt:i4>524383</vt:i4>
      </vt:variant>
      <vt:variant>
        <vt:i4>138</vt:i4>
      </vt:variant>
      <vt:variant>
        <vt:i4>0</vt:i4>
      </vt:variant>
      <vt:variant>
        <vt:i4>5</vt:i4>
      </vt:variant>
      <vt:variant>
        <vt:lpwstr>https://apps.leg.wa.gov/wac/default.aspx?cite=314-28-065</vt:lpwstr>
      </vt:variant>
      <vt:variant>
        <vt:lpwstr/>
      </vt:variant>
      <vt:variant>
        <vt:i4>65631</vt:i4>
      </vt:variant>
      <vt:variant>
        <vt:i4>135</vt:i4>
      </vt:variant>
      <vt:variant>
        <vt:i4>0</vt:i4>
      </vt:variant>
      <vt:variant>
        <vt:i4>5</vt:i4>
      </vt:variant>
      <vt:variant>
        <vt:lpwstr>https://apps.leg.wa.gov/wac/default.aspx?cite=314-24-161</vt:lpwstr>
      </vt:variant>
      <vt:variant>
        <vt:lpwstr/>
      </vt:variant>
      <vt:variant>
        <vt:i4>7995510</vt:i4>
      </vt:variant>
      <vt:variant>
        <vt:i4>132</vt:i4>
      </vt:variant>
      <vt:variant>
        <vt:i4>0</vt:i4>
      </vt:variant>
      <vt:variant>
        <vt:i4>5</vt:i4>
      </vt:variant>
      <vt:variant>
        <vt:lpwstr>https://app.leg.wa.gov/RCW/default.aspx?cite=66.24.1474</vt:lpwstr>
      </vt:variant>
      <vt:variant>
        <vt:lpwstr/>
      </vt:variant>
      <vt:variant>
        <vt:i4>7995510</vt:i4>
      </vt:variant>
      <vt:variant>
        <vt:i4>129</vt:i4>
      </vt:variant>
      <vt:variant>
        <vt:i4>0</vt:i4>
      </vt:variant>
      <vt:variant>
        <vt:i4>5</vt:i4>
      </vt:variant>
      <vt:variant>
        <vt:lpwstr>https://app.leg.wa.gov/RCW/default.aspx?cite=66.24.1473</vt:lpwstr>
      </vt:variant>
      <vt:variant>
        <vt:lpwstr/>
      </vt:variant>
      <vt:variant>
        <vt:i4>7995510</vt:i4>
      </vt:variant>
      <vt:variant>
        <vt:i4>126</vt:i4>
      </vt:variant>
      <vt:variant>
        <vt:i4>0</vt:i4>
      </vt:variant>
      <vt:variant>
        <vt:i4>5</vt:i4>
      </vt:variant>
      <vt:variant>
        <vt:lpwstr>https://app.leg.wa.gov/RCW/default.aspx?cite=66.24.1472</vt:lpwstr>
      </vt:variant>
      <vt:variant>
        <vt:lpwstr/>
      </vt:variant>
      <vt:variant>
        <vt:i4>7995510</vt:i4>
      </vt:variant>
      <vt:variant>
        <vt:i4>123</vt:i4>
      </vt:variant>
      <vt:variant>
        <vt:i4>0</vt:i4>
      </vt:variant>
      <vt:variant>
        <vt:i4>5</vt:i4>
      </vt:variant>
      <vt:variant>
        <vt:lpwstr>https://app.leg.wa.gov/RCW/default.aspx?cite=66.24.1471</vt:lpwstr>
      </vt:variant>
      <vt:variant>
        <vt:lpwstr/>
      </vt:variant>
      <vt:variant>
        <vt:i4>8061046</vt:i4>
      </vt:variant>
      <vt:variant>
        <vt:i4>120</vt:i4>
      </vt:variant>
      <vt:variant>
        <vt:i4>0</vt:i4>
      </vt:variant>
      <vt:variant>
        <vt:i4>5</vt:i4>
      </vt:variant>
      <vt:variant>
        <vt:lpwstr>https://app.leg.wa.gov/RCW/default.aspx?cite=66.24.146</vt:lpwstr>
      </vt:variant>
      <vt:variant>
        <vt:lpwstr/>
      </vt:variant>
      <vt:variant>
        <vt:i4>917535</vt:i4>
      </vt:variant>
      <vt:variant>
        <vt:i4>117</vt:i4>
      </vt:variant>
      <vt:variant>
        <vt:i4>0</vt:i4>
      </vt:variant>
      <vt:variant>
        <vt:i4>5</vt:i4>
      </vt:variant>
      <vt:variant>
        <vt:lpwstr/>
      </vt:variant>
      <vt:variant>
        <vt:lpwstr>TEMPCURBSIDE</vt:lpwstr>
      </vt:variant>
      <vt:variant>
        <vt:i4>852062</vt:i4>
      </vt:variant>
      <vt:variant>
        <vt:i4>114</vt:i4>
      </vt:variant>
      <vt:variant>
        <vt:i4>0</vt:i4>
      </vt:variant>
      <vt:variant>
        <vt:i4>5</vt:i4>
      </vt:variant>
      <vt:variant>
        <vt:lpwstr>https://apps.leg.wa.gov/wac/default.aspx?cite=314-28-070</vt:lpwstr>
      </vt:variant>
      <vt:variant>
        <vt:lpwstr/>
      </vt:variant>
      <vt:variant>
        <vt:i4>458821</vt:i4>
      </vt:variant>
      <vt:variant>
        <vt:i4>111</vt:i4>
      </vt:variant>
      <vt:variant>
        <vt:i4>0</vt:i4>
      </vt:variant>
      <vt:variant>
        <vt:i4>5</vt:i4>
      </vt:variant>
      <vt:variant>
        <vt:lpwstr>https://apps.leg.wa.gov/wac/default.aspx?cite=314-32</vt:lpwstr>
      </vt:variant>
      <vt:variant>
        <vt:lpwstr/>
      </vt:variant>
      <vt:variant>
        <vt:i4>852036</vt:i4>
      </vt:variant>
      <vt:variant>
        <vt:i4>108</vt:i4>
      </vt:variant>
      <vt:variant>
        <vt:i4>0</vt:i4>
      </vt:variant>
      <vt:variant>
        <vt:i4>5</vt:i4>
      </vt:variant>
      <vt:variant>
        <vt:lpwstr>https://apps.leg.wa.gov/wac/default.aspx?cite=314-28</vt:lpwstr>
      </vt:variant>
      <vt:variant>
        <vt:lpwstr/>
      </vt:variant>
      <vt:variant>
        <vt:i4>393304</vt:i4>
      </vt:variant>
      <vt:variant>
        <vt:i4>105</vt:i4>
      </vt:variant>
      <vt:variant>
        <vt:i4>0</vt:i4>
      </vt:variant>
      <vt:variant>
        <vt:i4>5</vt:i4>
      </vt:variant>
      <vt:variant>
        <vt:lpwstr>https://apps.leg.wa.gov/wac/default.aspx?cite=314-03-030</vt:lpwstr>
      </vt:variant>
      <vt:variant>
        <vt:lpwstr/>
      </vt:variant>
      <vt:variant>
        <vt:i4>7995510</vt:i4>
      </vt:variant>
      <vt:variant>
        <vt:i4>102</vt:i4>
      </vt:variant>
      <vt:variant>
        <vt:i4>0</vt:i4>
      </vt:variant>
      <vt:variant>
        <vt:i4>5</vt:i4>
      </vt:variant>
      <vt:variant>
        <vt:lpwstr>https://app.leg.wa.gov/RCW/default.aspx?cite=66.24.1474</vt:lpwstr>
      </vt:variant>
      <vt:variant>
        <vt:lpwstr/>
      </vt:variant>
      <vt:variant>
        <vt:i4>7995510</vt:i4>
      </vt:variant>
      <vt:variant>
        <vt:i4>99</vt:i4>
      </vt:variant>
      <vt:variant>
        <vt:i4>0</vt:i4>
      </vt:variant>
      <vt:variant>
        <vt:i4>5</vt:i4>
      </vt:variant>
      <vt:variant>
        <vt:lpwstr>https://app.leg.wa.gov/RCW/default.aspx?cite=66.24.1472</vt:lpwstr>
      </vt:variant>
      <vt:variant>
        <vt:lpwstr/>
      </vt:variant>
      <vt:variant>
        <vt:i4>7995510</vt:i4>
      </vt:variant>
      <vt:variant>
        <vt:i4>96</vt:i4>
      </vt:variant>
      <vt:variant>
        <vt:i4>0</vt:i4>
      </vt:variant>
      <vt:variant>
        <vt:i4>5</vt:i4>
      </vt:variant>
      <vt:variant>
        <vt:lpwstr>https://app.leg.wa.gov/RCW/default.aspx?cite=66.24.1471</vt:lpwstr>
      </vt:variant>
      <vt:variant>
        <vt:lpwstr/>
      </vt:variant>
      <vt:variant>
        <vt:i4>8061046</vt:i4>
      </vt:variant>
      <vt:variant>
        <vt:i4>93</vt:i4>
      </vt:variant>
      <vt:variant>
        <vt:i4>0</vt:i4>
      </vt:variant>
      <vt:variant>
        <vt:i4>5</vt:i4>
      </vt:variant>
      <vt:variant>
        <vt:lpwstr>https://app.leg.wa.gov/RCW/default.aspx?cite=66.24.146</vt:lpwstr>
      </vt:variant>
      <vt:variant>
        <vt:lpwstr/>
      </vt:variant>
      <vt:variant>
        <vt:i4>1900629</vt:i4>
      </vt:variant>
      <vt:variant>
        <vt:i4>90</vt:i4>
      </vt:variant>
      <vt:variant>
        <vt:i4>0</vt:i4>
      </vt:variant>
      <vt:variant>
        <vt:i4>5</vt:i4>
      </vt:variant>
      <vt:variant>
        <vt:lpwstr>http://app.leg.wa.gov/RCW/default.aspx?cite=66.24.140</vt:lpwstr>
      </vt:variant>
      <vt:variant>
        <vt:lpwstr/>
      </vt:variant>
      <vt:variant>
        <vt:i4>1572948</vt:i4>
      </vt:variant>
      <vt:variant>
        <vt:i4>87</vt:i4>
      </vt:variant>
      <vt:variant>
        <vt:i4>0</vt:i4>
      </vt:variant>
      <vt:variant>
        <vt:i4>5</vt:i4>
      </vt:variant>
      <vt:variant>
        <vt:lpwstr>http://app.leg.wa.gov/RCW/default.aspx?cite=66.20.410</vt:lpwstr>
      </vt:variant>
      <vt:variant>
        <vt:lpwstr/>
      </vt:variant>
      <vt:variant>
        <vt:i4>917535</vt:i4>
      </vt:variant>
      <vt:variant>
        <vt:i4>84</vt:i4>
      </vt:variant>
      <vt:variant>
        <vt:i4>0</vt:i4>
      </vt:variant>
      <vt:variant>
        <vt:i4>5</vt:i4>
      </vt:variant>
      <vt:variant>
        <vt:lpwstr/>
      </vt:variant>
      <vt:variant>
        <vt:lpwstr>TEMPCURBSIDE</vt:lpwstr>
      </vt:variant>
      <vt:variant>
        <vt:i4>852062</vt:i4>
      </vt:variant>
      <vt:variant>
        <vt:i4>81</vt:i4>
      </vt:variant>
      <vt:variant>
        <vt:i4>0</vt:i4>
      </vt:variant>
      <vt:variant>
        <vt:i4>5</vt:i4>
      </vt:variant>
      <vt:variant>
        <vt:lpwstr>https://apps.leg.wa.gov/wac/default.aspx?cite=314-28-070</vt:lpwstr>
      </vt:variant>
      <vt:variant>
        <vt:lpwstr/>
      </vt:variant>
      <vt:variant>
        <vt:i4>852036</vt:i4>
      </vt:variant>
      <vt:variant>
        <vt:i4>78</vt:i4>
      </vt:variant>
      <vt:variant>
        <vt:i4>0</vt:i4>
      </vt:variant>
      <vt:variant>
        <vt:i4>5</vt:i4>
      </vt:variant>
      <vt:variant>
        <vt:lpwstr>https://apps.leg.wa.gov/wac/default.aspx?cite=314-28</vt:lpwstr>
      </vt:variant>
      <vt:variant>
        <vt:lpwstr/>
      </vt:variant>
      <vt:variant>
        <vt:i4>393304</vt:i4>
      </vt:variant>
      <vt:variant>
        <vt:i4>75</vt:i4>
      </vt:variant>
      <vt:variant>
        <vt:i4>0</vt:i4>
      </vt:variant>
      <vt:variant>
        <vt:i4>5</vt:i4>
      </vt:variant>
      <vt:variant>
        <vt:lpwstr>https://apps.leg.wa.gov/wac/default.aspx?cite=314-03-030</vt:lpwstr>
      </vt:variant>
      <vt:variant>
        <vt:lpwstr/>
      </vt:variant>
      <vt:variant>
        <vt:i4>7995510</vt:i4>
      </vt:variant>
      <vt:variant>
        <vt:i4>72</vt:i4>
      </vt:variant>
      <vt:variant>
        <vt:i4>0</vt:i4>
      </vt:variant>
      <vt:variant>
        <vt:i4>5</vt:i4>
      </vt:variant>
      <vt:variant>
        <vt:lpwstr>https://app.leg.wa.gov/RCW/default.aspx?cite=66.24.1474</vt:lpwstr>
      </vt:variant>
      <vt:variant>
        <vt:lpwstr/>
      </vt:variant>
      <vt:variant>
        <vt:i4>7995510</vt:i4>
      </vt:variant>
      <vt:variant>
        <vt:i4>69</vt:i4>
      </vt:variant>
      <vt:variant>
        <vt:i4>0</vt:i4>
      </vt:variant>
      <vt:variant>
        <vt:i4>5</vt:i4>
      </vt:variant>
      <vt:variant>
        <vt:lpwstr>https://app.leg.wa.gov/RCW/default.aspx?cite=66.24.1472</vt:lpwstr>
      </vt:variant>
      <vt:variant>
        <vt:lpwstr/>
      </vt:variant>
      <vt:variant>
        <vt:i4>7995510</vt:i4>
      </vt:variant>
      <vt:variant>
        <vt:i4>66</vt:i4>
      </vt:variant>
      <vt:variant>
        <vt:i4>0</vt:i4>
      </vt:variant>
      <vt:variant>
        <vt:i4>5</vt:i4>
      </vt:variant>
      <vt:variant>
        <vt:lpwstr>https://app.leg.wa.gov/RCW/default.aspx?cite=66.24.1471</vt:lpwstr>
      </vt:variant>
      <vt:variant>
        <vt:lpwstr/>
      </vt:variant>
      <vt:variant>
        <vt:i4>8061046</vt:i4>
      </vt:variant>
      <vt:variant>
        <vt:i4>63</vt:i4>
      </vt:variant>
      <vt:variant>
        <vt:i4>0</vt:i4>
      </vt:variant>
      <vt:variant>
        <vt:i4>5</vt:i4>
      </vt:variant>
      <vt:variant>
        <vt:lpwstr>https://app.leg.wa.gov/RCW/default.aspx?cite=66.24.146</vt:lpwstr>
      </vt:variant>
      <vt:variant>
        <vt:lpwstr/>
      </vt:variant>
      <vt:variant>
        <vt:i4>1900629</vt:i4>
      </vt:variant>
      <vt:variant>
        <vt:i4>60</vt:i4>
      </vt:variant>
      <vt:variant>
        <vt:i4>0</vt:i4>
      </vt:variant>
      <vt:variant>
        <vt:i4>5</vt:i4>
      </vt:variant>
      <vt:variant>
        <vt:lpwstr>http://app.leg.wa.gov/RCW/default.aspx?cite=66.24.145</vt:lpwstr>
      </vt:variant>
      <vt:variant>
        <vt:lpwstr/>
      </vt:variant>
      <vt:variant>
        <vt:i4>1900629</vt:i4>
      </vt:variant>
      <vt:variant>
        <vt:i4>57</vt:i4>
      </vt:variant>
      <vt:variant>
        <vt:i4>0</vt:i4>
      </vt:variant>
      <vt:variant>
        <vt:i4>5</vt:i4>
      </vt:variant>
      <vt:variant>
        <vt:lpwstr>http://app.leg.wa.gov/RCW/default.aspx?cite=66.24.140</vt:lpwstr>
      </vt:variant>
      <vt:variant>
        <vt:lpwstr/>
      </vt:variant>
      <vt:variant>
        <vt:i4>1572948</vt:i4>
      </vt:variant>
      <vt:variant>
        <vt:i4>54</vt:i4>
      </vt:variant>
      <vt:variant>
        <vt:i4>0</vt:i4>
      </vt:variant>
      <vt:variant>
        <vt:i4>5</vt:i4>
      </vt:variant>
      <vt:variant>
        <vt:lpwstr>http://app.leg.wa.gov/RCW/default.aspx?cite=66.20.410</vt:lpwstr>
      </vt:variant>
      <vt:variant>
        <vt:lpwstr/>
      </vt:variant>
      <vt:variant>
        <vt:i4>196677</vt:i4>
      </vt:variant>
      <vt:variant>
        <vt:i4>51</vt:i4>
      </vt:variant>
      <vt:variant>
        <vt:i4>0</vt:i4>
      </vt:variant>
      <vt:variant>
        <vt:i4>5</vt:i4>
      </vt:variant>
      <vt:variant>
        <vt:lpwstr>https://apps.leg.wa.gov/wac/default.aspx?cite=314-36</vt:lpwstr>
      </vt:variant>
      <vt:variant>
        <vt:lpwstr/>
      </vt:variant>
      <vt:variant>
        <vt:i4>393308</vt:i4>
      </vt:variant>
      <vt:variant>
        <vt:i4>48</vt:i4>
      </vt:variant>
      <vt:variant>
        <vt:i4>0</vt:i4>
      </vt:variant>
      <vt:variant>
        <vt:i4>5</vt:i4>
      </vt:variant>
      <vt:variant>
        <vt:lpwstr>https://apps.leg.wa.gov/wac/default.aspx?cite=314-23-050</vt:lpwstr>
      </vt:variant>
      <vt:variant>
        <vt:lpwstr/>
      </vt:variant>
      <vt:variant>
        <vt:i4>2031701</vt:i4>
      </vt:variant>
      <vt:variant>
        <vt:i4>45</vt:i4>
      </vt:variant>
      <vt:variant>
        <vt:i4>0</vt:i4>
      </vt:variant>
      <vt:variant>
        <vt:i4>5</vt:i4>
      </vt:variant>
      <vt:variant>
        <vt:lpwstr>http://app.leg.wa.gov/RCW/default.aspx?cite=66.24.160</vt:lpwstr>
      </vt:variant>
      <vt:variant>
        <vt:lpwstr/>
      </vt:variant>
      <vt:variant>
        <vt:i4>852062</vt:i4>
      </vt:variant>
      <vt:variant>
        <vt:i4>42</vt:i4>
      </vt:variant>
      <vt:variant>
        <vt:i4>0</vt:i4>
      </vt:variant>
      <vt:variant>
        <vt:i4>5</vt:i4>
      </vt:variant>
      <vt:variant>
        <vt:lpwstr>https://apps.leg.wa.gov/wac/default.aspx?cite=314-28-070</vt:lpwstr>
      </vt:variant>
      <vt:variant>
        <vt:lpwstr/>
      </vt:variant>
      <vt:variant>
        <vt:i4>852036</vt:i4>
      </vt:variant>
      <vt:variant>
        <vt:i4>39</vt:i4>
      </vt:variant>
      <vt:variant>
        <vt:i4>0</vt:i4>
      </vt:variant>
      <vt:variant>
        <vt:i4>5</vt:i4>
      </vt:variant>
      <vt:variant>
        <vt:lpwstr>https://apps.leg.wa.gov/wac/default.aspx?cite=314-28</vt:lpwstr>
      </vt:variant>
      <vt:variant>
        <vt:lpwstr/>
      </vt:variant>
      <vt:variant>
        <vt:i4>393304</vt:i4>
      </vt:variant>
      <vt:variant>
        <vt:i4>36</vt:i4>
      </vt:variant>
      <vt:variant>
        <vt:i4>0</vt:i4>
      </vt:variant>
      <vt:variant>
        <vt:i4>5</vt:i4>
      </vt:variant>
      <vt:variant>
        <vt:lpwstr>https://apps.leg.wa.gov/wac/default.aspx?cite=314-03-030</vt:lpwstr>
      </vt:variant>
      <vt:variant>
        <vt:lpwstr/>
      </vt:variant>
      <vt:variant>
        <vt:i4>7995510</vt:i4>
      </vt:variant>
      <vt:variant>
        <vt:i4>33</vt:i4>
      </vt:variant>
      <vt:variant>
        <vt:i4>0</vt:i4>
      </vt:variant>
      <vt:variant>
        <vt:i4>5</vt:i4>
      </vt:variant>
      <vt:variant>
        <vt:lpwstr>https://app.leg.wa.gov/RCW/default.aspx?cite=66.24.1474</vt:lpwstr>
      </vt:variant>
      <vt:variant>
        <vt:lpwstr/>
      </vt:variant>
      <vt:variant>
        <vt:i4>7995510</vt:i4>
      </vt:variant>
      <vt:variant>
        <vt:i4>30</vt:i4>
      </vt:variant>
      <vt:variant>
        <vt:i4>0</vt:i4>
      </vt:variant>
      <vt:variant>
        <vt:i4>5</vt:i4>
      </vt:variant>
      <vt:variant>
        <vt:lpwstr>https://app.leg.wa.gov/RCW/default.aspx?cite=66.24.1472</vt:lpwstr>
      </vt:variant>
      <vt:variant>
        <vt:lpwstr/>
      </vt:variant>
      <vt:variant>
        <vt:i4>7995510</vt:i4>
      </vt:variant>
      <vt:variant>
        <vt:i4>27</vt:i4>
      </vt:variant>
      <vt:variant>
        <vt:i4>0</vt:i4>
      </vt:variant>
      <vt:variant>
        <vt:i4>5</vt:i4>
      </vt:variant>
      <vt:variant>
        <vt:lpwstr>https://app.leg.wa.gov/RCW/default.aspx?cite=66.24.1471</vt:lpwstr>
      </vt:variant>
      <vt:variant>
        <vt:lpwstr/>
      </vt:variant>
      <vt:variant>
        <vt:i4>8061046</vt:i4>
      </vt:variant>
      <vt:variant>
        <vt:i4>24</vt:i4>
      </vt:variant>
      <vt:variant>
        <vt:i4>0</vt:i4>
      </vt:variant>
      <vt:variant>
        <vt:i4>5</vt:i4>
      </vt:variant>
      <vt:variant>
        <vt:lpwstr>https://app.leg.wa.gov/RCW/default.aspx?cite=66.24.146</vt:lpwstr>
      </vt:variant>
      <vt:variant>
        <vt:lpwstr/>
      </vt:variant>
      <vt:variant>
        <vt:i4>1900629</vt:i4>
      </vt:variant>
      <vt:variant>
        <vt:i4>21</vt:i4>
      </vt:variant>
      <vt:variant>
        <vt:i4>0</vt:i4>
      </vt:variant>
      <vt:variant>
        <vt:i4>5</vt:i4>
      </vt:variant>
      <vt:variant>
        <vt:lpwstr>http://app.leg.wa.gov/RCW/default.aspx?cite=66.24.140</vt:lpwstr>
      </vt:variant>
      <vt:variant>
        <vt:lpwstr/>
      </vt:variant>
      <vt:variant>
        <vt:i4>1572948</vt:i4>
      </vt:variant>
      <vt:variant>
        <vt:i4>18</vt:i4>
      </vt:variant>
      <vt:variant>
        <vt:i4>0</vt:i4>
      </vt:variant>
      <vt:variant>
        <vt:i4>5</vt:i4>
      </vt:variant>
      <vt:variant>
        <vt:lpwstr>http://app.leg.wa.gov/RCW/default.aspx?cite=66.20.410</vt:lpwstr>
      </vt:variant>
      <vt:variant>
        <vt:lpwstr/>
      </vt:variant>
      <vt:variant>
        <vt:i4>458843</vt:i4>
      </vt:variant>
      <vt:variant>
        <vt:i4>15</vt:i4>
      </vt:variant>
      <vt:variant>
        <vt:i4>0</vt:i4>
      </vt:variant>
      <vt:variant>
        <vt:i4>5</vt:i4>
      </vt:variant>
      <vt:variant>
        <vt:lpwstr>https://apps.leg.wa.gov/wac/default.aspx?cite=314-23-021</vt:lpwstr>
      </vt:variant>
      <vt:variant>
        <vt:lpwstr/>
      </vt:variant>
      <vt:variant>
        <vt:i4>393284</vt:i4>
      </vt:variant>
      <vt:variant>
        <vt:i4>12</vt:i4>
      </vt:variant>
      <vt:variant>
        <vt:i4>0</vt:i4>
      </vt:variant>
      <vt:variant>
        <vt:i4>5</vt:i4>
      </vt:variant>
      <vt:variant>
        <vt:lpwstr>https://apps.leg.wa.gov/wac/default.aspx?cite=314-23</vt:lpwstr>
      </vt:variant>
      <vt:variant>
        <vt:lpwstr/>
      </vt:variant>
      <vt:variant>
        <vt:i4>1835092</vt:i4>
      </vt:variant>
      <vt:variant>
        <vt:i4>9</vt:i4>
      </vt:variant>
      <vt:variant>
        <vt:i4>0</vt:i4>
      </vt:variant>
      <vt:variant>
        <vt:i4>5</vt:i4>
      </vt:variant>
      <vt:variant>
        <vt:lpwstr>http://app.leg.wa.gov/RCW/default.aspx?cite=66.24.055</vt:lpwstr>
      </vt:variant>
      <vt:variant>
        <vt:lpwstr/>
      </vt:variant>
      <vt:variant>
        <vt:i4>458835</vt:i4>
      </vt:variant>
      <vt:variant>
        <vt:i4>6</vt:i4>
      </vt:variant>
      <vt:variant>
        <vt:i4>0</vt:i4>
      </vt:variant>
      <vt:variant>
        <vt:i4>5</vt:i4>
      </vt:variant>
      <vt:variant>
        <vt:lpwstr>https://apps.leg.wa.gov/wac/default.aspx?cite=314-07-085</vt:lpwstr>
      </vt:variant>
      <vt:variant>
        <vt:lpwstr/>
      </vt:variant>
      <vt:variant>
        <vt:i4>7929971</vt:i4>
      </vt:variant>
      <vt:variant>
        <vt:i4>3</vt:i4>
      </vt:variant>
      <vt:variant>
        <vt:i4>0</vt:i4>
      </vt:variant>
      <vt:variant>
        <vt:i4>5</vt:i4>
      </vt:variant>
      <vt:variant>
        <vt:lpwstr>https://app.leg.wa.gov/RCW/default.aspx?cite=66.24.015</vt:lpwstr>
      </vt:variant>
      <vt:variant>
        <vt:lpwstr/>
      </vt:variant>
      <vt:variant>
        <vt:i4>3932269</vt:i4>
      </vt:variant>
      <vt:variant>
        <vt:i4>0</vt:i4>
      </vt:variant>
      <vt:variant>
        <vt:i4>0</vt:i4>
      </vt:variant>
      <vt:variant>
        <vt:i4>5</vt:i4>
      </vt:variant>
      <vt:variant>
        <vt:lpwstr>http://www.lcb.wa.gov/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Retail Liquor License Descriptions and Fees</dc:title>
  <dc:subject/>
  <dc:creator>Murphy, Jodi L (LCB)</dc:creator>
  <cp:keywords/>
  <dc:description/>
  <cp:lastModifiedBy>Nielsen, Ryan (LCB)</cp:lastModifiedBy>
  <cp:revision>12</cp:revision>
  <cp:lastPrinted>2021-06-18T14:07:00Z</cp:lastPrinted>
  <dcterms:created xsi:type="dcterms:W3CDTF">2022-01-19T00:49:00Z</dcterms:created>
  <dcterms:modified xsi:type="dcterms:W3CDTF">2023-11-07T22:49:00Z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JR3YZVZ24WMT-209-5339</vt:lpwstr>
  </property>
  <property fmtid="{D5CDD505-2E9C-101B-9397-08002B2CF9AE}" pid="4" name="_dlc_DocIdUrl">
    <vt:lpwstr>https://intranet/Forms/_layouts/15/DocIdRedir.aspx?ID=JR3YZVZ24WMT-209-5339, JR3YZVZ24WMT-209-5339</vt:lpwstr>
  </property>
  <property fmtid="{D5CDD505-2E9C-101B-9397-08002B2CF9AE}" pid="5" name="_dlc_DocIdItemGuid">
    <vt:lpwstr>a6ed6699-ecb1-4d95-bc3d-2d4cf82ba30d</vt:lpwstr>
  </property>
  <property fmtid="{D5CDD505-2E9C-101B-9397-08002B2CF9AE}" pid="6" name="Wiki Page Categories">
    <vt:lpwstr/>
  </property>
  <property fmtid="{D5CDD505-2E9C-101B-9397-08002B2CF9AE}" pid="7" name="PublishingExpirationDate">
    <vt:lpwstr/>
  </property>
  <property fmtid="{D5CDD505-2E9C-101B-9397-08002B2CF9AE}" pid="8" name="PublishingStartDate">
    <vt:lpwstr/>
  </property>
</Properties>
</file>