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8" w:type="dxa"/>
        <w:tblLook w:val="0000" w:firstRow="0" w:lastRow="0" w:firstColumn="0" w:lastColumn="0" w:noHBand="0" w:noVBand="0"/>
      </w:tblPr>
      <w:tblGrid>
        <w:gridCol w:w="4660"/>
        <w:gridCol w:w="2090"/>
        <w:gridCol w:w="3238"/>
      </w:tblGrid>
      <w:tr w:rsidR="00E457C5" w14:paraId="6A75938C" w14:textId="77777777" w:rsidTr="00E457C5">
        <w:trPr>
          <w:cantSplit/>
          <w:trHeight w:val="295"/>
        </w:trPr>
        <w:tc>
          <w:tcPr>
            <w:tcW w:w="4660" w:type="dxa"/>
            <w:vMerge w:val="restart"/>
          </w:tcPr>
          <w:p w14:paraId="6A75937C" w14:textId="5FAF45B4" w:rsidR="002249EA" w:rsidRDefault="002249EA" w:rsidP="002249EA">
            <w:pPr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noProof/>
                <w:sz w:val="44"/>
              </w:rPr>
              <w:drawing>
                <wp:inline distT="0" distB="0" distL="0" distR="0" wp14:anchorId="2B0DC49C" wp14:editId="0C06F205">
                  <wp:extent cx="2822051" cy="49530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564" cy="50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Merge w:val="restart"/>
          </w:tcPr>
          <w:p w14:paraId="6A759383" w14:textId="0E0C4276" w:rsidR="002249EA" w:rsidRPr="00C47A97" w:rsidRDefault="002249EA" w:rsidP="00224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Text1"/>
        <w:tc>
          <w:tcPr>
            <w:tcW w:w="3238" w:type="dxa"/>
            <w:tcBorders>
              <w:bottom w:val="single" w:sz="4" w:space="0" w:color="auto"/>
            </w:tcBorders>
            <w:vAlign w:val="center"/>
          </w:tcPr>
          <w:p w14:paraId="1E4BD625" w14:textId="7D32F0E4" w:rsidR="002249EA" w:rsidRPr="00C47A97" w:rsidRDefault="002249EA" w:rsidP="00224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A97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47A9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47A97">
              <w:rPr>
                <w:rFonts w:cs="Arial"/>
                <w:sz w:val="20"/>
                <w:szCs w:val="20"/>
              </w:rPr>
            </w:r>
            <w:r w:rsidRPr="00C47A97">
              <w:rPr>
                <w:rFonts w:cs="Arial"/>
                <w:sz w:val="20"/>
                <w:szCs w:val="20"/>
              </w:rPr>
              <w:fldChar w:fldCharType="separate"/>
            </w:r>
            <w:r w:rsidRPr="00C47A97">
              <w:rPr>
                <w:rFonts w:cs="Arial"/>
                <w:noProof/>
                <w:sz w:val="20"/>
                <w:szCs w:val="20"/>
              </w:rPr>
              <w:t> </w:t>
            </w:r>
            <w:r w:rsidRPr="00C47A97">
              <w:rPr>
                <w:rFonts w:cs="Arial"/>
                <w:noProof/>
                <w:sz w:val="20"/>
                <w:szCs w:val="20"/>
              </w:rPr>
              <w:t> </w:t>
            </w:r>
            <w:r w:rsidRPr="00C47A97">
              <w:rPr>
                <w:rFonts w:cs="Arial"/>
                <w:noProof/>
                <w:sz w:val="20"/>
                <w:szCs w:val="20"/>
              </w:rPr>
              <w:t> </w:t>
            </w:r>
            <w:r w:rsidRPr="00C47A97">
              <w:rPr>
                <w:rFonts w:cs="Arial"/>
                <w:noProof/>
                <w:sz w:val="20"/>
                <w:szCs w:val="20"/>
              </w:rPr>
              <w:t> </w:t>
            </w:r>
            <w:r w:rsidRPr="00C47A97">
              <w:rPr>
                <w:rFonts w:cs="Arial"/>
                <w:noProof/>
                <w:sz w:val="20"/>
                <w:szCs w:val="20"/>
              </w:rPr>
              <w:t> </w:t>
            </w:r>
            <w:r w:rsidRPr="00C47A97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457C5" w14:paraId="2FAF8FA3" w14:textId="77777777" w:rsidTr="00E457C5">
        <w:trPr>
          <w:cantSplit/>
          <w:trHeight w:val="224"/>
        </w:trPr>
        <w:tc>
          <w:tcPr>
            <w:tcW w:w="4660" w:type="dxa"/>
            <w:vMerge/>
          </w:tcPr>
          <w:p w14:paraId="419D8D46" w14:textId="77777777" w:rsidR="002249EA" w:rsidRDefault="002249EA" w:rsidP="002249EA">
            <w:pPr>
              <w:rPr>
                <w:rFonts w:ascii="Arial" w:hAnsi="Arial" w:cs="Arial"/>
                <w:b/>
                <w:noProof/>
                <w:sz w:val="44"/>
              </w:rPr>
            </w:pPr>
          </w:p>
        </w:tc>
        <w:tc>
          <w:tcPr>
            <w:tcW w:w="2090" w:type="dxa"/>
            <w:vMerge/>
          </w:tcPr>
          <w:p w14:paraId="54419FA1" w14:textId="77777777" w:rsidR="002249EA" w:rsidRPr="00C47A97" w:rsidRDefault="002249EA" w:rsidP="0022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66235A1B" w14:textId="265054E3" w:rsidR="002249EA" w:rsidRPr="00C47A97" w:rsidRDefault="002249EA" w:rsidP="00224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A97">
              <w:rPr>
                <w:rFonts w:ascii="Arial" w:hAnsi="Arial" w:cs="Arial"/>
                <w:sz w:val="20"/>
                <w:szCs w:val="20"/>
              </w:rPr>
              <w:t>License Number</w:t>
            </w:r>
          </w:p>
        </w:tc>
      </w:tr>
      <w:tr w:rsidR="00E457C5" w14:paraId="31876ECC" w14:textId="77777777" w:rsidTr="00E457C5">
        <w:trPr>
          <w:cantSplit/>
          <w:trHeight w:val="293"/>
        </w:trPr>
        <w:tc>
          <w:tcPr>
            <w:tcW w:w="4660" w:type="dxa"/>
            <w:vMerge/>
          </w:tcPr>
          <w:p w14:paraId="7D262EA9" w14:textId="77777777" w:rsidR="002249EA" w:rsidRDefault="002249EA" w:rsidP="002249EA">
            <w:pPr>
              <w:rPr>
                <w:rFonts w:ascii="Arial" w:hAnsi="Arial" w:cs="Arial"/>
                <w:b/>
                <w:noProof/>
                <w:sz w:val="44"/>
              </w:rPr>
            </w:pPr>
          </w:p>
        </w:tc>
        <w:tc>
          <w:tcPr>
            <w:tcW w:w="2090" w:type="dxa"/>
            <w:vMerge/>
          </w:tcPr>
          <w:p w14:paraId="3CD9106A" w14:textId="77777777" w:rsidR="002249EA" w:rsidRPr="00C47A97" w:rsidRDefault="002249EA" w:rsidP="0022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  <w:vAlign w:val="center"/>
          </w:tcPr>
          <w:p w14:paraId="1111A22D" w14:textId="72D55E41" w:rsidR="002249EA" w:rsidRPr="00C47A97" w:rsidRDefault="002249EA" w:rsidP="00224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A9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7A9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47A97">
              <w:rPr>
                <w:rFonts w:ascii="Arial Narrow" w:hAnsi="Arial Narrow" w:cs="Arial"/>
                <w:sz w:val="20"/>
                <w:szCs w:val="20"/>
              </w:rPr>
            </w:r>
            <w:r w:rsidRPr="00C47A9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7A9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47A9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47A9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47A9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47A9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47A9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457C5" w14:paraId="3513BC76" w14:textId="77777777" w:rsidTr="00E457C5">
        <w:trPr>
          <w:cantSplit/>
          <w:trHeight w:val="170"/>
        </w:trPr>
        <w:tc>
          <w:tcPr>
            <w:tcW w:w="4660" w:type="dxa"/>
            <w:vMerge/>
          </w:tcPr>
          <w:p w14:paraId="33B249F9" w14:textId="77777777" w:rsidR="002249EA" w:rsidRDefault="002249EA" w:rsidP="002249EA">
            <w:pPr>
              <w:rPr>
                <w:rFonts w:ascii="Arial" w:hAnsi="Arial" w:cs="Arial"/>
                <w:b/>
                <w:noProof/>
                <w:sz w:val="44"/>
              </w:rPr>
            </w:pPr>
          </w:p>
        </w:tc>
        <w:tc>
          <w:tcPr>
            <w:tcW w:w="2090" w:type="dxa"/>
            <w:vMerge/>
          </w:tcPr>
          <w:p w14:paraId="59CCA255" w14:textId="77777777" w:rsidR="002249EA" w:rsidRPr="00C47A97" w:rsidRDefault="002249EA" w:rsidP="0022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686B4B4A" w14:textId="7E8DE2FD" w:rsidR="002249EA" w:rsidRPr="00C47A97" w:rsidRDefault="002249EA" w:rsidP="00224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A97">
              <w:rPr>
                <w:rFonts w:ascii="Arial" w:hAnsi="Arial" w:cs="Arial"/>
                <w:sz w:val="20"/>
                <w:szCs w:val="20"/>
              </w:rPr>
              <w:t>Trade Name</w:t>
            </w:r>
          </w:p>
        </w:tc>
      </w:tr>
      <w:tr w:rsidR="00E457C5" w14:paraId="34B40C06" w14:textId="77777777" w:rsidTr="00E457C5">
        <w:trPr>
          <w:cantSplit/>
          <w:trHeight w:val="293"/>
        </w:trPr>
        <w:tc>
          <w:tcPr>
            <w:tcW w:w="4660" w:type="dxa"/>
            <w:vMerge/>
          </w:tcPr>
          <w:p w14:paraId="5131D501" w14:textId="77777777" w:rsidR="002249EA" w:rsidRDefault="002249EA" w:rsidP="002249EA">
            <w:pPr>
              <w:rPr>
                <w:rFonts w:ascii="Arial" w:hAnsi="Arial" w:cs="Arial"/>
                <w:b/>
                <w:noProof/>
                <w:sz w:val="44"/>
              </w:rPr>
            </w:pPr>
          </w:p>
        </w:tc>
        <w:tc>
          <w:tcPr>
            <w:tcW w:w="2090" w:type="dxa"/>
            <w:vMerge/>
          </w:tcPr>
          <w:p w14:paraId="7FC574E8" w14:textId="77777777" w:rsidR="002249EA" w:rsidRPr="00C47A97" w:rsidRDefault="002249EA" w:rsidP="0022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  <w:vAlign w:val="center"/>
          </w:tcPr>
          <w:p w14:paraId="3D1AAD75" w14:textId="2449FC06" w:rsidR="002249EA" w:rsidRPr="00C47A97" w:rsidRDefault="002249EA" w:rsidP="00224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A9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C47A9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47A97">
              <w:rPr>
                <w:rFonts w:cs="Arial"/>
                <w:sz w:val="20"/>
                <w:szCs w:val="20"/>
              </w:rPr>
            </w:r>
            <w:r w:rsidRPr="00C47A97">
              <w:rPr>
                <w:rFonts w:cs="Arial"/>
                <w:sz w:val="20"/>
                <w:szCs w:val="20"/>
              </w:rPr>
              <w:fldChar w:fldCharType="separate"/>
            </w:r>
            <w:r w:rsidRPr="00C47A97">
              <w:rPr>
                <w:rFonts w:cs="Arial"/>
                <w:noProof/>
                <w:sz w:val="20"/>
                <w:szCs w:val="20"/>
              </w:rPr>
              <w:t> </w:t>
            </w:r>
            <w:r w:rsidRPr="00C47A97">
              <w:rPr>
                <w:rFonts w:cs="Arial"/>
                <w:noProof/>
                <w:sz w:val="20"/>
                <w:szCs w:val="20"/>
              </w:rPr>
              <w:t> </w:t>
            </w:r>
            <w:r w:rsidRPr="00C47A97">
              <w:rPr>
                <w:rFonts w:cs="Arial"/>
                <w:noProof/>
                <w:sz w:val="20"/>
                <w:szCs w:val="20"/>
              </w:rPr>
              <w:t> </w:t>
            </w:r>
            <w:r w:rsidRPr="00C47A97">
              <w:rPr>
                <w:rFonts w:cs="Arial"/>
                <w:noProof/>
                <w:sz w:val="20"/>
                <w:szCs w:val="20"/>
              </w:rPr>
              <w:t> </w:t>
            </w:r>
            <w:r w:rsidRPr="00C47A97">
              <w:rPr>
                <w:rFonts w:cs="Arial"/>
                <w:noProof/>
                <w:sz w:val="20"/>
                <w:szCs w:val="20"/>
              </w:rPr>
              <w:t> </w:t>
            </w:r>
            <w:r w:rsidRPr="00C47A9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457C5" w14:paraId="2663115B" w14:textId="77777777" w:rsidTr="00E457C5">
        <w:trPr>
          <w:cantSplit/>
          <w:trHeight w:val="50"/>
        </w:trPr>
        <w:tc>
          <w:tcPr>
            <w:tcW w:w="4660" w:type="dxa"/>
            <w:vMerge/>
            <w:tcBorders>
              <w:bottom w:val="nil"/>
            </w:tcBorders>
          </w:tcPr>
          <w:p w14:paraId="265003FC" w14:textId="77777777" w:rsidR="002249EA" w:rsidRDefault="002249EA" w:rsidP="002249EA">
            <w:pPr>
              <w:rPr>
                <w:rFonts w:ascii="Arial" w:hAnsi="Arial" w:cs="Arial"/>
                <w:b/>
                <w:noProof/>
                <w:sz w:val="44"/>
              </w:rPr>
            </w:pPr>
          </w:p>
        </w:tc>
        <w:tc>
          <w:tcPr>
            <w:tcW w:w="2090" w:type="dxa"/>
            <w:vMerge/>
            <w:tcBorders>
              <w:bottom w:val="nil"/>
            </w:tcBorders>
          </w:tcPr>
          <w:p w14:paraId="66B5924B" w14:textId="77777777" w:rsidR="002249EA" w:rsidRPr="00C47A97" w:rsidRDefault="002249EA" w:rsidP="0022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nil"/>
            </w:tcBorders>
          </w:tcPr>
          <w:p w14:paraId="2B0025FB" w14:textId="45562C40" w:rsidR="002249EA" w:rsidRPr="00C47A97" w:rsidRDefault="002249EA" w:rsidP="00B079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A97">
              <w:rPr>
                <w:rFonts w:ascii="Arial" w:hAnsi="Arial" w:cs="Arial"/>
                <w:sz w:val="20"/>
                <w:szCs w:val="20"/>
              </w:rPr>
              <w:t>UBI Number</w:t>
            </w:r>
          </w:p>
        </w:tc>
      </w:tr>
    </w:tbl>
    <w:p w14:paraId="6A6D4AAE" w14:textId="77777777" w:rsidR="006B18D4" w:rsidRDefault="006B18D4" w:rsidP="00F408FE">
      <w:pPr>
        <w:shd w:val="clear" w:color="auto" w:fill="FFFFFF"/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44"/>
        </w:rPr>
        <w:tab/>
      </w:r>
      <w:r>
        <w:rPr>
          <w:rFonts w:ascii="Arial" w:hAnsi="Arial" w:cs="Arial"/>
          <w:b/>
          <w:sz w:val="44"/>
        </w:rPr>
        <w:tab/>
      </w:r>
      <w:r>
        <w:rPr>
          <w:rFonts w:ascii="Arial" w:hAnsi="Arial" w:cs="Arial"/>
          <w:b/>
          <w:sz w:val="44"/>
        </w:rPr>
        <w:tab/>
      </w:r>
      <w:r>
        <w:rPr>
          <w:rFonts w:ascii="Arial" w:hAnsi="Arial" w:cs="Arial"/>
          <w:b/>
          <w:sz w:val="44"/>
        </w:rPr>
        <w:tab/>
      </w:r>
      <w:r>
        <w:rPr>
          <w:rFonts w:ascii="Arial" w:hAnsi="Arial" w:cs="Arial"/>
          <w:b/>
          <w:sz w:val="44"/>
        </w:rPr>
        <w:tab/>
      </w:r>
      <w:r>
        <w:rPr>
          <w:rFonts w:ascii="Arial" w:hAnsi="Arial" w:cs="Arial"/>
          <w:b/>
          <w:sz w:val="44"/>
        </w:rPr>
        <w:tab/>
      </w:r>
      <w:r>
        <w:rPr>
          <w:rFonts w:ascii="Arial" w:hAnsi="Arial" w:cs="Arial"/>
          <w:b/>
          <w:sz w:val="44"/>
        </w:rPr>
        <w:tab/>
      </w:r>
      <w:r>
        <w:rPr>
          <w:rFonts w:ascii="Arial" w:hAnsi="Arial" w:cs="Arial"/>
          <w:b/>
          <w:sz w:val="44"/>
        </w:rPr>
        <w:tab/>
        <w:t xml:space="preserve">  </w:t>
      </w:r>
    </w:p>
    <w:p w14:paraId="3D129681" w14:textId="4AEF179F" w:rsidR="00BD1A47" w:rsidRDefault="0074361E" w:rsidP="00EE6E17">
      <w:pPr>
        <w:spacing w:after="120"/>
        <w:ind w:right="720"/>
        <w:rPr>
          <w:rFonts w:ascii="Arial" w:hAnsi="Arial" w:cs="Arial"/>
          <w:b/>
          <w:bCs/>
        </w:rPr>
      </w:pPr>
      <w:r w:rsidRPr="00BD1A47">
        <w:rPr>
          <w:rFonts w:ascii="Arial" w:hAnsi="Arial" w:cs="Arial"/>
          <w:b/>
          <w:bCs/>
        </w:rPr>
        <w:t>A</w:t>
      </w:r>
      <w:r w:rsidR="00AA299F" w:rsidRPr="00BD1A47">
        <w:rPr>
          <w:rFonts w:ascii="Arial" w:hAnsi="Arial" w:cs="Arial"/>
          <w:b/>
          <w:bCs/>
        </w:rPr>
        <w:t>ff</w:t>
      </w:r>
      <w:r w:rsidR="00534300" w:rsidRPr="00BD1A47">
        <w:rPr>
          <w:rFonts w:ascii="Arial" w:hAnsi="Arial" w:cs="Arial"/>
          <w:b/>
          <w:bCs/>
        </w:rPr>
        <w:t>i</w:t>
      </w:r>
      <w:r w:rsidR="00AA299F" w:rsidRPr="00BD1A47">
        <w:rPr>
          <w:rFonts w:ascii="Arial" w:hAnsi="Arial" w:cs="Arial"/>
          <w:b/>
          <w:bCs/>
        </w:rPr>
        <w:t>davit</w:t>
      </w:r>
      <w:r w:rsidRPr="00BD1A47">
        <w:rPr>
          <w:rFonts w:ascii="Arial" w:hAnsi="Arial" w:cs="Arial"/>
          <w:b/>
          <w:bCs/>
        </w:rPr>
        <w:t xml:space="preserve"> </w:t>
      </w:r>
      <w:r w:rsidR="000F2E30" w:rsidRPr="00BD1A47">
        <w:rPr>
          <w:rFonts w:ascii="Arial" w:hAnsi="Arial" w:cs="Arial"/>
          <w:b/>
          <w:bCs/>
        </w:rPr>
        <w:t xml:space="preserve">of </w:t>
      </w:r>
      <w:r w:rsidR="003F791E" w:rsidRPr="00BD1A47">
        <w:rPr>
          <w:rFonts w:ascii="Arial" w:hAnsi="Arial" w:cs="Arial"/>
          <w:b/>
          <w:bCs/>
        </w:rPr>
        <w:t xml:space="preserve">Cannabis Edible </w:t>
      </w:r>
      <w:r w:rsidR="004715F5" w:rsidRPr="00BD1A47">
        <w:rPr>
          <w:rFonts w:ascii="Arial" w:hAnsi="Arial" w:cs="Arial"/>
          <w:b/>
          <w:bCs/>
        </w:rPr>
        <w:t>Product</w:t>
      </w:r>
      <w:r w:rsidR="00534300" w:rsidRPr="00BD1A47">
        <w:rPr>
          <w:rFonts w:ascii="Arial" w:hAnsi="Arial" w:cs="Arial"/>
          <w:b/>
          <w:bCs/>
        </w:rPr>
        <w:t>,</w:t>
      </w:r>
      <w:r w:rsidR="004715F5" w:rsidRPr="00BD1A47">
        <w:rPr>
          <w:rFonts w:ascii="Arial" w:hAnsi="Arial" w:cs="Arial"/>
          <w:b/>
          <w:bCs/>
        </w:rPr>
        <w:t xml:space="preserve"> Packaging</w:t>
      </w:r>
      <w:r w:rsidR="00534300" w:rsidRPr="00BD1A47">
        <w:rPr>
          <w:rFonts w:ascii="Arial" w:hAnsi="Arial" w:cs="Arial"/>
          <w:b/>
          <w:bCs/>
        </w:rPr>
        <w:t>,</w:t>
      </w:r>
      <w:r w:rsidR="004715F5" w:rsidRPr="00BD1A47">
        <w:rPr>
          <w:rFonts w:ascii="Arial" w:hAnsi="Arial" w:cs="Arial"/>
          <w:b/>
          <w:bCs/>
        </w:rPr>
        <w:t xml:space="preserve"> and Labeling</w:t>
      </w:r>
      <w:r w:rsidRPr="00BD1A47">
        <w:rPr>
          <w:rFonts w:ascii="Arial" w:hAnsi="Arial" w:cs="Arial"/>
          <w:b/>
          <w:bCs/>
        </w:rPr>
        <w:t xml:space="preserve"> Approval</w:t>
      </w:r>
      <w:r w:rsidR="00BA4DC5" w:rsidRPr="00BD1A47">
        <w:rPr>
          <w:rFonts w:ascii="Arial" w:hAnsi="Arial" w:cs="Arial"/>
          <w:b/>
          <w:bCs/>
        </w:rPr>
        <w:t xml:space="preserve"> </w:t>
      </w:r>
    </w:p>
    <w:p w14:paraId="6A759390" w14:textId="430B97BC" w:rsidR="00CE3D88" w:rsidRPr="00BD1A47" w:rsidRDefault="00CE3D88" w:rsidP="00EE6E17">
      <w:pPr>
        <w:spacing w:after="120"/>
        <w:ind w:left="360" w:right="720" w:hanging="360"/>
        <w:rPr>
          <w:rFonts w:ascii="Arial" w:hAnsi="Arial" w:cs="Arial"/>
          <w:sz w:val="20"/>
          <w:szCs w:val="20"/>
        </w:rPr>
      </w:pPr>
      <w:r w:rsidRPr="00BD1A47">
        <w:rPr>
          <w:rFonts w:ascii="Arial" w:hAnsi="Arial" w:cs="Arial"/>
          <w:sz w:val="20"/>
          <w:szCs w:val="20"/>
        </w:rPr>
        <w:t xml:space="preserve">I, </w:t>
      </w:r>
      <w:r w:rsidR="005B68B4" w:rsidRPr="00BD1A4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68B4" w:rsidRPr="00BD1A47">
        <w:rPr>
          <w:rFonts w:ascii="Arial" w:hAnsi="Arial" w:cs="Arial"/>
          <w:sz w:val="20"/>
          <w:szCs w:val="20"/>
        </w:rPr>
        <w:instrText xml:space="preserve"> FORMTEXT </w:instrText>
      </w:r>
      <w:r w:rsidR="005B68B4" w:rsidRPr="00BD1A47">
        <w:rPr>
          <w:rFonts w:ascii="Arial" w:hAnsi="Arial" w:cs="Arial"/>
          <w:sz w:val="20"/>
          <w:szCs w:val="20"/>
        </w:rPr>
      </w:r>
      <w:r w:rsidR="005B68B4" w:rsidRPr="00BD1A47">
        <w:rPr>
          <w:rFonts w:ascii="Arial" w:hAnsi="Arial" w:cs="Arial"/>
          <w:sz w:val="20"/>
          <w:szCs w:val="20"/>
        </w:rPr>
        <w:fldChar w:fldCharType="separate"/>
      </w:r>
      <w:r w:rsidR="005B68B4" w:rsidRPr="00BD1A47">
        <w:rPr>
          <w:rFonts w:ascii="Arial" w:hAnsi="Arial" w:cs="Arial"/>
          <w:noProof/>
          <w:sz w:val="20"/>
          <w:szCs w:val="20"/>
        </w:rPr>
        <w:t> </w:t>
      </w:r>
      <w:r w:rsidR="005B68B4" w:rsidRPr="00BD1A47">
        <w:rPr>
          <w:rFonts w:ascii="Arial" w:hAnsi="Arial" w:cs="Arial"/>
          <w:noProof/>
          <w:sz w:val="20"/>
          <w:szCs w:val="20"/>
        </w:rPr>
        <w:t> </w:t>
      </w:r>
      <w:r w:rsidR="005B68B4" w:rsidRPr="00BD1A47">
        <w:rPr>
          <w:rFonts w:ascii="Arial" w:hAnsi="Arial" w:cs="Arial"/>
          <w:noProof/>
          <w:sz w:val="20"/>
          <w:szCs w:val="20"/>
        </w:rPr>
        <w:t> </w:t>
      </w:r>
      <w:r w:rsidR="005B68B4" w:rsidRPr="00BD1A47">
        <w:rPr>
          <w:rFonts w:ascii="Arial" w:hAnsi="Arial" w:cs="Arial"/>
          <w:noProof/>
          <w:sz w:val="20"/>
          <w:szCs w:val="20"/>
        </w:rPr>
        <w:t> </w:t>
      </w:r>
      <w:r w:rsidR="005B68B4" w:rsidRPr="00BD1A47">
        <w:rPr>
          <w:rFonts w:ascii="Arial" w:hAnsi="Arial" w:cs="Arial"/>
          <w:noProof/>
          <w:sz w:val="20"/>
          <w:szCs w:val="20"/>
        </w:rPr>
        <w:t> </w:t>
      </w:r>
      <w:r w:rsidR="005B68B4" w:rsidRPr="00BD1A47">
        <w:rPr>
          <w:rFonts w:ascii="Arial" w:hAnsi="Arial" w:cs="Arial"/>
          <w:sz w:val="20"/>
          <w:szCs w:val="20"/>
        </w:rPr>
        <w:fldChar w:fldCharType="end"/>
      </w:r>
      <w:r w:rsidRPr="00BD1A47">
        <w:rPr>
          <w:rFonts w:ascii="Arial" w:hAnsi="Arial" w:cs="Arial"/>
          <w:sz w:val="20"/>
          <w:szCs w:val="20"/>
        </w:rPr>
        <w:t>, having been duly sworn upon oath</w:t>
      </w:r>
      <w:r w:rsidR="006421BB" w:rsidRPr="00BD1A47">
        <w:rPr>
          <w:rFonts w:ascii="Arial" w:hAnsi="Arial" w:cs="Arial"/>
          <w:sz w:val="20"/>
          <w:szCs w:val="20"/>
        </w:rPr>
        <w:t>,</w:t>
      </w:r>
      <w:r w:rsidRPr="00BD1A47">
        <w:rPr>
          <w:rFonts w:ascii="Arial" w:hAnsi="Arial" w:cs="Arial"/>
          <w:sz w:val="20"/>
          <w:szCs w:val="20"/>
        </w:rPr>
        <w:t xml:space="preserve"> depose and say:</w:t>
      </w:r>
    </w:p>
    <w:p w14:paraId="4DDAA7AD" w14:textId="3854D066" w:rsidR="009617F3" w:rsidRPr="00BD1A47" w:rsidRDefault="00E074F3" w:rsidP="00EE6E17">
      <w:pPr>
        <w:spacing w:after="120"/>
        <w:ind w:right="720"/>
        <w:rPr>
          <w:rFonts w:ascii="Arial" w:hAnsi="Arial" w:cs="Arial"/>
          <w:sz w:val="20"/>
          <w:szCs w:val="20"/>
        </w:rPr>
      </w:pPr>
      <w:r w:rsidRPr="00BD1A47">
        <w:rPr>
          <w:rFonts w:ascii="Arial" w:hAnsi="Arial" w:cs="Arial"/>
          <w:sz w:val="20"/>
          <w:szCs w:val="20"/>
        </w:rPr>
        <w:t>T</w:t>
      </w:r>
      <w:r w:rsidR="00307FC2" w:rsidRPr="00BD1A47">
        <w:rPr>
          <w:rFonts w:ascii="Arial" w:hAnsi="Arial" w:cs="Arial"/>
          <w:sz w:val="20"/>
          <w:szCs w:val="20"/>
        </w:rPr>
        <w:t xml:space="preserve">he following edible </w:t>
      </w:r>
      <w:r w:rsidR="00717ECE" w:rsidRPr="00BD1A47">
        <w:rPr>
          <w:rFonts w:ascii="Arial" w:hAnsi="Arial" w:cs="Arial"/>
          <w:sz w:val="20"/>
          <w:szCs w:val="20"/>
        </w:rPr>
        <w:t>products</w:t>
      </w:r>
      <w:r w:rsidR="00307FC2" w:rsidRPr="00BD1A47">
        <w:rPr>
          <w:rFonts w:ascii="Arial" w:hAnsi="Arial" w:cs="Arial"/>
          <w:sz w:val="20"/>
          <w:szCs w:val="20"/>
        </w:rPr>
        <w:t xml:space="preserve">, packaging, and labeling have been submitted and approved by the </w:t>
      </w:r>
      <w:r w:rsidR="006421BB" w:rsidRPr="00BD1A47">
        <w:rPr>
          <w:rFonts w:ascii="Arial" w:hAnsi="Arial" w:cs="Arial"/>
          <w:sz w:val="20"/>
          <w:szCs w:val="20"/>
        </w:rPr>
        <w:t>Liquor and Cannabis Board</w:t>
      </w:r>
      <w:r w:rsidRPr="00BD1A47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30"/>
        <w:gridCol w:w="3690"/>
        <w:gridCol w:w="2790"/>
      </w:tblGrid>
      <w:tr w:rsidR="00E074F3" w:rsidRPr="00BD1A47" w14:paraId="08453136" w14:textId="77777777" w:rsidTr="00F408FE">
        <w:tc>
          <w:tcPr>
            <w:tcW w:w="3330" w:type="dxa"/>
            <w:shd w:val="clear" w:color="auto" w:fill="auto"/>
          </w:tcPr>
          <w:p w14:paraId="580C2C93" w14:textId="4522E9BB" w:rsidR="00307FC2" w:rsidRPr="00BD1A47" w:rsidRDefault="00307FC2" w:rsidP="00F408FE">
            <w:pPr>
              <w:shd w:val="clear" w:color="auto" w:fill="FFFFFF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t>Product Name</w:t>
            </w:r>
          </w:p>
        </w:tc>
        <w:tc>
          <w:tcPr>
            <w:tcW w:w="3690" w:type="dxa"/>
            <w:shd w:val="clear" w:color="auto" w:fill="auto"/>
          </w:tcPr>
          <w:p w14:paraId="6616F418" w14:textId="316FB4C2" w:rsidR="00307FC2" w:rsidRPr="00BD1A47" w:rsidRDefault="00307FC2" w:rsidP="00F408FE">
            <w:pPr>
              <w:shd w:val="clear" w:color="auto" w:fill="FFFFFF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t>Product Type</w:t>
            </w:r>
          </w:p>
        </w:tc>
        <w:tc>
          <w:tcPr>
            <w:tcW w:w="2790" w:type="dxa"/>
            <w:shd w:val="clear" w:color="auto" w:fill="auto"/>
          </w:tcPr>
          <w:p w14:paraId="199F1DC1" w14:textId="2315EE94" w:rsidR="00307FC2" w:rsidRPr="00BD1A47" w:rsidRDefault="00307FC2" w:rsidP="00F408FE">
            <w:pPr>
              <w:shd w:val="clear" w:color="auto" w:fill="FFFFFF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t xml:space="preserve">Product Flavor </w:t>
            </w:r>
          </w:p>
        </w:tc>
      </w:tr>
      <w:tr w:rsidR="00E074F3" w:rsidRPr="00BD1A47" w14:paraId="34BFF269" w14:textId="77777777" w:rsidTr="00F408FE">
        <w:tc>
          <w:tcPr>
            <w:tcW w:w="3330" w:type="dxa"/>
            <w:shd w:val="clear" w:color="auto" w:fill="auto"/>
          </w:tcPr>
          <w:p w14:paraId="617D8BA7" w14:textId="7E5CE69B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shd w:val="clear" w:color="auto" w:fill="auto"/>
          </w:tcPr>
          <w:p w14:paraId="286377DC" w14:textId="2C714401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0AFA05DF" w14:textId="7481000E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74F3" w:rsidRPr="00BD1A47" w14:paraId="5302EE23" w14:textId="77777777" w:rsidTr="00F408FE">
        <w:tc>
          <w:tcPr>
            <w:tcW w:w="3330" w:type="dxa"/>
            <w:shd w:val="clear" w:color="auto" w:fill="auto"/>
          </w:tcPr>
          <w:p w14:paraId="42C37B0A" w14:textId="4D07CC08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shd w:val="clear" w:color="auto" w:fill="auto"/>
          </w:tcPr>
          <w:p w14:paraId="605400C1" w14:textId="104A9D0D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11ADC8F4" w14:textId="13EC0F7A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74F3" w:rsidRPr="00BD1A47" w14:paraId="286DDC28" w14:textId="77777777" w:rsidTr="00F408FE">
        <w:tc>
          <w:tcPr>
            <w:tcW w:w="3330" w:type="dxa"/>
            <w:shd w:val="clear" w:color="auto" w:fill="auto"/>
          </w:tcPr>
          <w:p w14:paraId="3276A914" w14:textId="3F2B3555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shd w:val="clear" w:color="auto" w:fill="auto"/>
          </w:tcPr>
          <w:p w14:paraId="0D41417B" w14:textId="1977C887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1B79BDAA" w14:textId="621A6E7F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74F3" w:rsidRPr="00BD1A47" w14:paraId="6454CFD5" w14:textId="77777777" w:rsidTr="00F408FE">
        <w:tc>
          <w:tcPr>
            <w:tcW w:w="3330" w:type="dxa"/>
            <w:shd w:val="clear" w:color="auto" w:fill="auto"/>
          </w:tcPr>
          <w:p w14:paraId="19A3A341" w14:textId="77A9E354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shd w:val="clear" w:color="auto" w:fill="auto"/>
          </w:tcPr>
          <w:p w14:paraId="35BABB59" w14:textId="23549D7D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57B20ACA" w14:textId="2B0DDA4D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74F3" w:rsidRPr="00BD1A47" w14:paraId="4B680A43" w14:textId="77777777" w:rsidTr="00F408FE">
        <w:tc>
          <w:tcPr>
            <w:tcW w:w="3330" w:type="dxa"/>
            <w:shd w:val="clear" w:color="auto" w:fill="auto"/>
          </w:tcPr>
          <w:p w14:paraId="24B6002A" w14:textId="4B830B78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shd w:val="clear" w:color="auto" w:fill="auto"/>
          </w:tcPr>
          <w:p w14:paraId="7531004E" w14:textId="002A91F7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73E5A140" w14:textId="4D7C7F7C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74F3" w:rsidRPr="00BD1A47" w14:paraId="36E7532A" w14:textId="77777777" w:rsidTr="00F408FE">
        <w:tc>
          <w:tcPr>
            <w:tcW w:w="3330" w:type="dxa"/>
            <w:shd w:val="clear" w:color="auto" w:fill="auto"/>
          </w:tcPr>
          <w:p w14:paraId="715E8979" w14:textId="7D5BE178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shd w:val="clear" w:color="auto" w:fill="auto"/>
          </w:tcPr>
          <w:p w14:paraId="52CCDEB1" w14:textId="7C2E6421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18881055" w14:textId="3C3384C6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74F3" w:rsidRPr="00BD1A47" w14:paraId="3E979F9C" w14:textId="77777777" w:rsidTr="00F408FE">
        <w:tc>
          <w:tcPr>
            <w:tcW w:w="3330" w:type="dxa"/>
            <w:shd w:val="clear" w:color="auto" w:fill="auto"/>
          </w:tcPr>
          <w:p w14:paraId="636E3445" w14:textId="48E5A17E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shd w:val="clear" w:color="auto" w:fill="auto"/>
          </w:tcPr>
          <w:p w14:paraId="15D815E2" w14:textId="1AC4370F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1DCC3846" w14:textId="1F7979C5" w:rsidR="00307FC2" w:rsidRPr="00BD1A47" w:rsidRDefault="00307FC2" w:rsidP="009F23EA">
            <w:pPr>
              <w:spacing w:before="120" w:after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8024482" w14:textId="77777777" w:rsidR="00307FC2" w:rsidRPr="00BD1A47" w:rsidRDefault="00307FC2" w:rsidP="00F408FE">
      <w:pPr>
        <w:ind w:left="720" w:right="720"/>
        <w:rPr>
          <w:rFonts w:ascii="Arial" w:hAnsi="Arial" w:cs="Arial"/>
          <w:sz w:val="20"/>
          <w:szCs w:val="20"/>
        </w:rPr>
      </w:pPr>
    </w:p>
    <w:p w14:paraId="580E95EA" w14:textId="387392B9" w:rsidR="00373E70" w:rsidRPr="00BD1A47" w:rsidRDefault="00E074F3" w:rsidP="00F408FE">
      <w:pPr>
        <w:spacing w:after="120"/>
        <w:rPr>
          <w:rFonts w:ascii="Arial" w:hAnsi="Arial" w:cs="Arial"/>
          <w:sz w:val="20"/>
          <w:szCs w:val="20"/>
        </w:rPr>
      </w:pPr>
      <w:r w:rsidRPr="00BD1A47">
        <w:rPr>
          <w:rFonts w:ascii="Arial" w:hAnsi="Arial" w:cs="Arial"/>
          <w:sz w:val="20"/>
          <w:szCs w:val="20"/>
        </w:rPr>
        <w:t xml:space="preserve">For the products listed above, I </w:t>
      </w:r>
      <w:r w:rsidR="00373E70" w:rsidRPr="00BD1A47">
        <w:rPr>
          <w:rFonts w:ascii="Arial" w:hAnsi="Arial" w:cs="Arial"/>
          <w:sz w:val="20"/>
          <w:szCs w:val="20"/>
        </w:rPr>
        <w:t xml:space="preserve">have complied with the rules set in </w:t>
      </w:r>
      <w:hyperlink r:id="rId13" w:history="1">
        <w:r w:rsidR="00373E70" w:rsidRPr="00BD1A47">
          <w:rPr>
            <w:rStyle w:val="Hyperlink"/>
            <w:rFonts w:ascii="Arial" w:hAnsi="Arial" w:cs="Arial"/>
            <w:sz w:val="20"/>
            <w:szCs w:val="20"/>
          </w:rPr>
          <w:t>Chapter 246-70</w:t>
        </w:r>
      </w:hyperlink>
      <w:r w:rsidR="00E81001" w:rsidRPr="00BD1A47">
        <w:rPr>
          <w:rStyle w:val="Hyperlink"/>
          <w:rFonts w:ascii="Arial" w:hAnsi="Arial" w:cs="Arial"/>
          <w:sz w:val="20"/>
          <w:szCs w:val="20"/>
        </w:rPr>
        <w:t xml:space="preserve"> WAC</w:t>
      </w:r>
      <w:r w:rsidR="0016194E" w:rsidRPr="00BD1A47">
        <w:rPr>
          <w:rFonts w:ascii="Arial" w:hAnsi="Arial" w:cs="Arial"/>
          <w:sz w:val="20"/>
          <w:szCs w:val="20"/>
        </w:rPr>
        <w:t>,</w:t>
      </w:r>
      <w:r w:rsidR="00373E70" w:rsidRPr="00BD1A47">
        <w:rPr>
          <w:rFonts w:ascii="Arial" w:hAnsi="Arial" w:cs="Arial"/>
          <w:sz w:val="20"/>
          <w:szCs w:val="20"/>
        </w:rPr>
        <w:t xml:space="preserve"> which:</w:t>
      </w:r>
    </w:p>
    <w:p w14:paraId="000403DD" w14:textId="77777777" w:rsidR="00875C90" w:rsidRPr="00BD1A47" w:rsidRDefault="00875C90" w:rsidP="00F408FE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BD1A47">
        <w:rPr>
          <w:rFonts w:ascii="Arial" w:hAnsi="Arial" w:cs="Arial"/>
          <w:sz w:val="20"/>
          <w:szCs w:val="20"/>
        </w:rPr>
        <w:t>Created independent standards for medically compliant products, including mandatory testing for:</w:t>
      </w:r>
    </w:p>
    <w:p w14:paraId="3514E265" w14:textId="77777777" w:rsidR="00875C90" w:rsidRPr="00BD1A47" w:rsidRDefault="00875C90" w:rsidP="00F408FE">
      <w:pPr>
        <w:pStyle w:val="ListParagraph"/>
        <w:numPr>
          <w:ilvl w:val="1"/>
          <w:numId w:val="6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BD1A47">
        <w:rPr>
          <w:rFonts w:ascii="Arial" w:hAnsi="Arial" w:cs="Arial"/>
          <w:sz w:val="20"/>
          <w:szCs w:val="20"/>
        </w:rPr>
        <w:t xml:space="preserve">Prohibited </w:t>
      </w:r>
      <w:proofErr w:type="gramStart"/>
      <w:r w:rsidRPr="00BD1A47">
        <w:rPr>
          <w:rFonts w:ascii="Arial" w:hAnsi="Arial" w:cs="Arial"/>
          <w:sz w:val="20"/>
          <w:szCs w:val="20"/>
        </w:rPr>
        <w:t>pesticides</w:t>
      </w:r>
      <w:proofErr w:type="gramEnd"/>
    </w:p>
    <w:p w14:paraId="7D3DFD81" w14:textId="77777777" w:rsidR="00875C90" w:rsidRPr="00BD1A47" w:rsidRDefault="00875C90" w:rsidP="00F408FE">
      <w:pPr>
        <w:pStyle w:val="ListParagraph"/>
        <w:numPr>
          <w:ilvl w:val="1"/>
          <w:numId w:val="6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BD1A47">
        <w:rPr>
          <w:rFonts w:ascii="Arial" w:hAnsi="Arial" w:cs="Arial"/>
          <w:sz w:val="20"/>
          <w:szCs w:val="20"/>
        </w:rPr>
        <w:t>Heavy metals</w:t>
      </w:r>
    </w:p>
    <w:p w14:paraId="4E332A19" w14:textId="77777777" w:rsidR="00875C90" w:rsidRPr="00BD1A47" w:rsidRDefault="00875C90" w:rsidP="00F408FE">
      <w:pPr>
        <w:pStyle w:val="ListParagraph"/>
        <w:numPr>
          <w:ilvl w:val="1"/>
          <w:numId w:val="6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BD1A47">
        <w:rPr>
          <w:rFonts w:ascii="Arial" w:hAnsi="Arial" w:cs="Arial"/>
          <w:sz w:val="20"/>
          <w:szCs w:val="20"/>
        </w:rPr>
        <w:t>Mycotoxins</w:t>
      </w:r>
    </w:p>
    <w:p w14:paraId="1BE2D66E" w14:textId="77777777" w:rsidR="00875C90" w:rsidRPr="00BD1A47" w:rsidRDefault="00875C90" w:rsidP="00F408FE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BD1A47">
        <w:rPr>
          <w:rFonts w:ascii="Arial" w:hAnsi="Arial" w:cs="Arial"/>
          <w:sz w:val="20"/>
          <w:szCs w:val="20"/>
        </w:rPr>
        <w:t>Allows consumers the choice of compliant or regular products.</w:t>
      </w:r>
    </w:p>
    <w:p w14:paraId="4C5E2243" w14:textId="58086E27" w:rsidR="00C9493E" w:rsidRPr="00BD1A47" w:rsidRDefault="00875C90" w:rsidP="00F408FE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BD1A47">
        <w:rPr>
          <w:rFonts w:ascii="Arial" w:hAnsi="Arial" w:cs="Arial"/>
          <w:sz w:val="20"/>
          <w:szCs w:val="20"/>
        </w:rPr>
        <w:t>Creates ratios for high CBD/low THC products that are sales tax-free for any adult.</w:t>
      </w:r>
    </w:p>
    <w:p w14:paraId="41D74BD4" w14:textId="00C923A3" w:rsidR="006B18D4" w:rsidRPr="00BD1A47" w:rsidRDefault="00875C90" w:rsidP="00F408FE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BD1A47">
        <w:rPr>
          <w:rFonts w:ascii="Arial" w:hAnsi="Arial" w:cs="Arial"/>
          <w:sz w:val="20"/>
          <w:szCs w:val="20"/>
        </w:rPr>
        <w:t xml:space="preserve">In addition, the </w:t>
      </w:r>
      <w:r w:rsidR="0016194E" w:rsidRPr="00BD1A47">
        <w:rPr>
          <w:rFonts w:ascii="Arial" w:hAnsi="Arial" w:cs="Arial"/>
          <w:sz w:val="20"/>
          <w:szCs w:val="20"/>
        </w:rPr>
        <w:t>following logo requirements have been met:</w:t>
      </w:r>
    </w:p>
    <w:p w14:paraId="7B84DADB" w14:textId="77777777" w:rsidR="006B18D4" w:rsidRPr="00BD1A47" w:rsidRDefault="006B18D4" w:rsidP="00F408FE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BD1A47">
        <w:rPr>
          <w:rFonts w:ascii="Arial" w:hAnsi="Arial" w:cs="Arial"/>
          <w:sz w:val="20"/>
          <w:szCs w:val="20"/>
        </w:rPr>
        <w:t xml:space="preserve">The logo can be no smaller than </w:t>
      </w:r>
      <w:proofErr w:type="gramStart"/>
      <w:r w:rsidRPr="00BD1A47">
        <w:rPr>
          <w:rFonts w:ascii="Arial" w:hAnsi="Arial" w:cs="Arial"/>
          <w:sz w:val="20"/>
          <w:szCs w:val="20"/>
        </w:rPr>
        <w:t>1/2 inch</w:t>
      </w:r>
      <w:proofErr w:type="gramEnd"/>
      <w:r w:rsidRPr="00BD1A47">
        <w:rPr>
          <w:rFonts w:ascii="Arial" w:hAnsi="Arial" w:cs="Arial"/>
          <w:sz w:val="20"/>
          <w:szCs w:val="20"/>
        </w:rPr>
        <w:t xml:space="preserve"> round.</w:t>
      </w:r>
    </w:p>
    <w:p w14:paraId="32CCF168" w14:textId="77777777" w:rsidR="006B18D4" w:rsidRPr="00BD1A47" w:rsidRDefault="006B18D4" w:rsidP="00F408FE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BD1A47">
        <w:rPr>
          <w:rFonts w:ascii="Arial" w:hAnsi="Arial" w:cs="Arial"/>
          <w:sz w:val="20"/>
          <w:szCs w:val="20"/>
        </w:rPr>
        <w:t>The logo may only be printed in black or blue.</w:t>
      </w:r>
    </w:p>
    <w:p w14:paraId="2FC9CACE" w14:textId="7A493251" w:rsidR="00D041D7" w:rsidRPr="00BD1A47" w:rsidRDefault="006B18D4" w:rsidP="00D041D7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BD1A47">
        <w:rPr>
          <w:rFonts w:ascii="Arial" w:hAnsi="Arial" w:cs="Arial"/>
          <w:sz w:val="20"/>
          <w:szCs w:val="20"/>
        </w:rPr>
        <w:t>The logo must be readily visible by the consumer.</w:t>
      </w:r>
    </w:p>
    <w:p w14:paraId="6C6DE1CF" w14:textId="77777777" w:rsidR="00D041D7" w:rsidRPr="00BD1A47" w:rsidRDefault="00D041D7" w:rsidP="00D041D7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4991" w:type="pct"/>
        <w:tblLook w:val="04A0" w:firstRow="1" w:lastRow="0" w:firstColumn="1" w:lastColumn="0" w:noHBand="0" w:noVBand="1"/>
      </w:tblPr>
      <w:tblGrid>
        <w:gridCol w:w="6276"/>
        <w:gridCol w:w="252"/>
        <w:gridCol w:w="252"/>
        <w:gridCol w:w="3282"/>
      </w:tblGrid>
      <w:tr w:rsidR="005620DA" w:rsidRPr="00BD1A47" w14:paraId="24DC7B0D" w14:textId="77777777" w:rsidTr="005620DA">
        <w:tc>
          <w:tcPr>
            <w:tcW w:w="3119" w:type="pct"/>
            <w:tcBorders>
              <w:bottom w:val="single" w:sz="4" w:space="0" w:color="auto"/>
            </w:tcBorders>
            <w:vAlign w:val="bottom"/>
          </w:tcPr>
          <w:p w14:paraId="3B014B19" w14:textId="77777777" w:rsidR="005620DA" w:rsidRPr="00BD1A47" w:rsidRDefault="005620DA" w:rsidP="00F408FE">
            <w:pPr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" w:type="pct"/>
          </w:tcPr>
          <w:p w14:paraId="7D57A077" w14:textId="77777777" w:rsidR="005620DA" w:rsidRPr="00BD1A47" w:rsidRDefault="005620DA" w:rsidP="00F40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</w:tcPr>
          <w:p w14:paraId="3BAADC1E" w14:textId="199B7EAE" w:rsidR="005620DA" w:rsidRPr="00BD1A47" w:rsidRDefault="005620DA" w:rsidP="00F40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pct"/>
            <w:tcBorders>
              <w:bottom w:val="single" w:sz="4" w:space="0" w:color="auto"/>
            </w:tcBorders>
            <w:vAlign w:val="bottom"/>
          </w:tcPr>
          <w:p w14:paraId="24CB432A" w14:textId="77777777" w:rsidR="005620DA" w:rsidRPr="00BD1A47" w:rsidRDefault="005620DA" w:rsidP="00F408FE">
            <w:pPr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20DA" w:rsidRPr="00BD1A47" w14:paraId="7917E6F0" w14:textId="77777777" w:rsidTr="005620DA">
        <w:tc>
          <w:tcPr>
            <w:tcW w:w="3119" w:type="pct"/>
            <w:tcBorders>
              <w:top w:val="single" w:sz="4" w:space="0" w:color="auto"/>
            </w:tcBorders>
          </w:tcPr>
          <w:p w14:paraId="39695E91" w14:textId="77777777" w:rsidR="005620DA" w:rsidRPr="00BD1A47" w:rsidRDefault="005620DA" w:rsidP="00EE6E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t>Licensee (Print Name)</w:t>
            </w:r>
          </w:p>
        </w:tc>
        <w:tc>
          <w:tcPr>
            <w:tcW w:w="125" w:type="pct"/>
          </w:tcPr>
          <w:p w14:paraId="4ED3E795" w14:textId="77777777" w:rsidR="005620DA" w:rsidRPr="00BD1A47" w:rsidRDefault="005620DA" w:rsidP="00EE6E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</w:tcPr>
          <w:p w14:paraId="1A5DA709" w14:textId="4A94F04F" w:rsidR="005620DA" w:rsidRPr="00BD1A47" w:rsidRDefault="005620DA" w:rsidP="00EE6E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pct"/>
            <w:tcBorders>
              <w:top w:val="single" w:sz="4" w:space="0" w:color="auto"/>
            </w:tcBorders>
          </w:tcPr>
          <w:p w14:paraId="15DDCD41" w14:textId="77777777" w:rsidR="005620DA" w:rsidRPr="00BD1A47" w:rsidRDefault="005620DA" w:rsidP="00EE6E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</w:tr>
      <w:tr w:rsidR="005620DA" w:rsidRPr="00BD1A47" w14:paraId="7C0656F9" w14:textId="77777777" w:rsidTr="005620DA">
        <w:tc>
          <w:tcPr>
            <w:tcW w:w="3119" w:type="pct"/>
            <w:tcBorders>
              <w:bottom w:val="single" w:sz="4" w:space="0" w:color="auto"/>
            </w:tcBorders>
          </w:tcPr>
          <w:p w14:paraId="25038B76" w14:textId="77777777" w:rsidR="005620DA" w:rsidRPr="00BD1A47" w:rsidRDefault="005620DA" w:rsidP="00F408FE">
            <w:pPr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" w:type="pct"/>
          </w:tcPr>
          <w:p w14:paraId="6479684B" w14:textId="77777777" w:rsidR="005620DA" w:rsidRPr="00BD1A47" w:rsidRDefault="005620DA" w:rsidP="00F40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</w:tcPr>
          <w:p w14:paraId="1409F487" w14:textId="65F0DDC9" w:rsidR="005620DA" w:rsidRPr="00BD1A47" w:rsidRDefault="005620DA" w:rsidP="00F40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pct"/>
            <w:tcBorders>
              <w:bottom w:val="single" w:sz="4" w:space="0" w:color="auto"/>
            </w:tcBorders>
          </w:tcPr>
          <w:p w14:paraId="5CF69D88" w14:textId="77777777" w:rsidR="005620DA" w:rsidRPr="00BD1A47" w:rsidRDefault="005620DA" w:rsidP="00F408FE">
            <w:pPr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20DA" w:rsidRPr="00BD1A47" w14:paraId="6F59B161" w14:textId="77777777" w:rsidTr="005620DA">
        <w:tc>
          <w:tcPr>
            <w:tcW w:w="3119" w:type="pct"/>
            <w:tcBorders>
              <w:top w:val="single" w:sz="4" w:space="0" w:color="auto"/>
            </w:tcBorders>
          </w:tcPr>
          <w:p w14:paraId="1A43963B" w14:textId="77777777" w:rsidR="005620DA" w:rsidRPr="00BD1A47" w:rsidRDefault="005620DA" w:rsidP="00EE6E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125" w:type="pct"/>
          </w:tcPr>
          <w:p w14:paraId="02A22B9B" w14:textId="77777777" w:rsidR="005620DA" w:rsidRPr="00BD1A47" w:rsidRDefault="005620DA" w:rsidP="00EE6E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</w:tcPr>
          <w:p w14:paraId="2DE70E02" w14:textId="3C401CEB" w:rsidR="005620DA" w:rsidRPr="00BD1A47" w:rsidRDefault="005620DA" w:rsidP="00EE6E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pct"/>
            <w:tcBorders>
              <w:top w:val="single" w:sz="4" w:space="0" w:color="auto"/>
            </w:tcBorders>
          </w:tcPr>
          <w:p w14:paraId="14111B86" w14:textId="77777777" w:rsidR="005620DA" w:rsidRPr="00BD1A47" w:rsidRDefault="005620DA" w:rsidP="00EE6E1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5620DA" w:rsidRPr="00BD1A47" w14:paraId="4B37354C" w14:textId="77777777" w:rsidTr="005620DA">
        <w:tc>
          <w:tcPr>
            <w:tcW w:w="3119" w:type="pct"/>
            <w:tcBorders>
              <w:bottom w:val="single" w:sz="4" w:space="0" w:color="auto"/>
            </w:tcBorders>
          </w:tcPr>
          <w:p w14:paraId="2BA3C0AA" w14:textId="77777777" w:rsidR="005620DA" w:rsidRPr="00BD1A47" w:rsidRDefault="005620DA" w:rsidP="00F40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</w:tcPr>
          <w:p w14:paraId="4CF5C65E" w14:textId="77777777" w:rsidR="005620DA" w:rsidRPr="00BD1A47" w:rsidRDefault="005620DA" w:rsidP="00F40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</w:tcPr>
          <w:p w14:paraId="44231206" w14:textId="179F1503" w:rsidR="005620DA" w:rsidRPr="00BD1A47" w:rsidRDefault="005620DA" w:rsidP="00F40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pct"/>
            <w:tcBorders>
              <w:bottom w:val="single" w:sz="4" w:space="0" w:color="auto"/>
            </w:tcBorders>
          </w:tcPr>
          <w:p w14:paraId="107748F9" w14:textId="77777777" w:rsidR="005620DA" w:rsidRPr="00BD1A47" w:rsidRDefault="005620DA" w:rsidP="00F408FE">
            <w:pPr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1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1A47">
              <w:rPr>
                <w:rFonts w:ascii="Arial" w:hAnsi="Arial" w:cs="Arial"/>
                <w:sz w:val="20"/>
                <w:szCs w:val="20"/>
              </w:rPr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1A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20DA" w:rsidRPr="00BD1A47" w14:paraId="54F57EF1" w14:textId="77777777" w:rsidTr="005620DA">
        <w:tc>
          <w:tcPr>
            <w:tcW w:w="3119" w:type="pct"/>
            <w:tcBorders>
              <w:top w:val="single" w:sz="4" w:space="0" w:color="auto"/>
            </w:tcBorders>
          </w:tcPr>
          <w:p w14:paraId="20049155" w14:textId="77777777" w:rsidR="005620DA" w:rsidRPr="00BD1A47" w:rsidRDefault="005620DA" w:rsidP="00F408FE">
            <w:pPr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t>Licensee Signature</w:t>
            </w:r>
          </w:p>
        </w:tc>
        <w:tc>
          <w:tcPr>
            <w:tcW w:w="125" w:type="pct"/>
          </w:tcPr>
          <w:p w14:paraId="40DA1D2C" w14:textId="77777777" w:rsidR="005620DA" w:rsidRPr="00BD1A47" w:rsidRDefault="005620DA" w:rsidP="00F40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</w:tcPr>
          <w:p w14:paraId="6A4832DB" w14:textId="6EA1662F" w:rsidR="005620DA" w:rsidRPr="00BD1A47" w:rsidRDefault="005620DA" w:rsidP="00F40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pct"/>
            <w:tcBorders>
              <w:top w:val="single" w:sz="4" w:space="0" w:color="auto"/>
            </w:tcBorders>
          </w:tcPr>
          <w:p w14:paraId="6ED3F89D" w14:textId="3CAE4B67" w:rsidR="005620DA" w:rsidRPr="00BD1A47" w:rsidRDefault="005620DA" w:rsidP="00F408FE">
            <w:pPr>
              <w:rPr>
                <w:rFonts w:ascii="Arial" w:hAnsi="Arial" w:cs="Arial"/>
                <w:sz w:val="20"/>
                <w:szCs w:val="20"/>
              </w:rPr>
            </w:pPr>
            <w:r w:rsidRPr="00BD1A4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6A7593AA" w14:textId="35C0A832" w:rsidR="00CE3D88" w:rsidRPr="00BD1A47" w:rsidRDefault="00CE3D88" w:rsidP="00D4417B">
      <w:pPr>
        <w:ind w:right="720"/>
        <w:rPr>
          <w:rFonts w:ascii="Arial" w:hAnsi="Arial" w:cs="Arial"/>
          <w:sz w:val="20"/>
          <w:szCs w:val="20"/>
        </w:rPr>
      </w:pPr>
    </w:p>
    <w:sectPr w:rsidR="00CE3D88" w:rsidRPr="00BD1A47" w:rsidSect="00891485">
      <w:footerReference w:type="first" r:id="rId14"/>
      <w:type w:val="continuous"/>
      <w:pgSz w:w="12240" w:h="15840"/>
      <w:pgMar w:top="720" w:right="1080" w:bottom="810" w:left="1080" w:header="43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604E" w14:textId="77777777" w:rsidR="00EE152B" w:rsidRDefault="00EE152B">
      <w:r>
        <w:separator/>
      </w:r>
    </w:p>
  </w:endnote>
  <w:endnote w:type="continuationSeparator" w:id="0">
    <w:p w14:paraId="0A23A136" w14:textId="77777777" w:rsidR="00EE152B" w:rsidRDefault="00EE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93B5" w14:textId="29F89308" w:rsidR="00397A33" w:rsidRPr="00E15B49" w:rsidRDefault="006421BB" w:rsidP="00E15B49">
    <w:pPr>
      <w:pStyle w:val="Footer"/>
      <w:rPr>
        <w:rFonts w:ascii="Free 3 of 9" w:hAnsi="Free 3 of 9"/>
        <w:sz w:val="72"/>
        <w:szCs w:val="72"/>
      </w:rPr>
    </w:pPr>
    <w:r>
      <w:rPr>
        <w:rFonts w:ascii="Arial" w:hAnsi="Arial" w:cs="Arial"/>
        <w:sz w:val="18"/>
        <w:szCs w:val="18"/>
      </w:rPr>
      <w:t>LIQ</w:t>
    </w:r>
    <w:r w:rsidR="00B346F0">
      <w:rPr>
        <w:rFonts w:ascii="Arial" w:hAnsi="Arial" w:cs="Arial"/>
        <w:sz w:val="18"/>
        <w:szCs w:val="18"/>
      </w:rPr>
      <w:t>1564</w:t>
    </w:r>
    <w:r w:rsidR="009B24F8">
      <w:rPr>
        <w:rFonts w:ascii="Arial" w:hAnsi="Arial" w:cs="Arial"/>
        <w:sz w:val="18"/>
        <w:szCs w:val="18"/>
      </w:rPr>
      <w:t xml:space="preserve"> </w:t>
    </w:r>
    <w:r w:rsidR="0058188F">
      <w:rPr>
        <w:rFonts w:ascii="Arial" w:hAnsi="Arial" w:cs="Arial"/>
        <w:sz w:val="18"/>
        <w:szCs w:val="18"/>
      </w:rPr>
      <w:t>9</w:t>
    </w:r>
    <w:r w:rsidR="009B24F8">
      <w:rPr>
        <w:rFonts w:ascii="Arial" w:hAnsi="Arial" w:cs="Arial"/>
        <w:sz w:val="18"/>
        <w:szCs w:val="18"/>
      </w:rPr>
      <w:t>/24</w:t>
    </w:r>
    <w:r w:rsidR="00397A33">
      <w:tab/>
    </w:r>
    <w:r w:rsidR="005B68B4">
      <w:rPr>
        <w:rFonts w:ascii="Free 3 of 9" w:hAnsi="Free 3 of 9"/>
        <w:sz w:val="72"/>
        <w:szCs w:val="7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8F72" w14:textId="77777777" w:rsidR="00EE152B" w:rsidRDefault="00EE152B">
      <w:r>
        <w:separator/>
      </w:r>
    </w:p>
  </w:footnote>
  <w:footnote w:type="continuationSeparator" w:id="0">
    <w:p w14:paraId="3B51DE2A" w14:textId="77777777" w:rsidR="00EE152B" w:rsidRDefault="00EE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7E"/>
    <w:multiLevelType w:val="hybridMultilevel"/>
    <w:tmpl w:val="6526F88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1EE31F40"/>
    <w:multiLevelType w:val="hybridMultilevel"/>
    <w:tmpl w:val="19DE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5703B"/>
    <w:multiLevelType w:val="multilevel"/>
    <w:tmpl w:val="CA8E5A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11C56"/>
    <w:multiLevelType w:val="hybridMultilevel"/>
    <w:tmpl w:val="A2483C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EF02B4"/>
    <w:multiLevelType w:val="multilevel"/>
    <w:tmpl w:val="CFFA558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F7B3D"/>
    <w:multiLevelType w:val="multilevel"/>
    <w:tmpl w:val="4A588A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 w16cid:durableId="410202675">
    <w:abstractNumId w:val="0"/>
  </w:num>
  <w:num w:numId="2" w16cid:durableId="586885181">
    <w:abstractNumId w:val="5"/>
  </w:num>
  <w:num w:numId="3" w16cid:durableId="1031489074">
    <w:abstractNumId w:val="2"/>
  </w:num>
  <w:num w:numId="4" w16cid:durableId="909316123">
    <w:abstractNumId w:val="4"/>
  </w:num>
  <w:num w:numId="5" w16cid:durableId="1928684595">
    <w:abstractNumId w:val="3"/>
  </w:num>
  <w:num w:numId="6" w16cid:durableId="79903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4m84Bid5kJrUO15SAwruiCoJ9BnFDR1AaMCDWHSw0mdc2ORAVrJtQx8HMg6Uc9BfWfbT/JB54BLeuU4zzl3vA==" w:salt="rRZKVbsCl6b8lqTIz1PZk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CD"/>
    <w:rsid w:val="00035FED"/>
    <w:rsid w:val="00073DE5"/>
    <w:rsid w:val="000823B1"/>
    <w:rsid w:val="000A3AE2"/>
    <w:rsid w:val="000B1BCD"/>
    <w:rsid w:val="000B3553"/>
    <w:rsid w:val="000C71FA"/>
    <w:rsid w:val="000F2E30"/>
    <w:rsid w:val="000F3D1A"/>
    <w:rsid w:val="00154D1D"/>
    <w:rsid w:val="001575B5"/>
    <w:rsid w:val="0016194E"/>
    <w:rsid w:val="001977D3"/>
    <w:rsid w:val="001A7AB3"/>
    <w:rsid w:val="001C7791"/>
    <w:rsid w:val="001E7F4F"/>
    <w:rsid w:val="001F1A14"/>
    <w:rsid w:val="001F3BC9"/>
    <w:rsid w:val="0021004B"/>
    <w:rsid w:val="002249EA"/>
    <w:rsid w:val="00247F9A"/>
    <w:rsid w:val="002551F7"/>
    <w:rsid w:val="002A67FA"/>
    <w:rsid w:val="002C373F"/>
    <w:rsid w:val="002C4039"/>
    <w:rsid w:val="002F10A3"/>
    <w:rsid w:val="002F116B"/>
    <w:rsid w:val="00307FC2"/>
    <w:rsid w:val="00323327"/>
    <w:rsid w:val="003618A6"/>
    <w:rsid w:val="00373E70"/>
    <w:rsid w:val="00397A33"/>
    <w:rsid w:val="003E175A"/>
    <w:rsid w:val="003E5ADE"/>
    <w:rsid w:val="003F791E"/>
    <w:rsid w:val="004715F5"/>
    <w:rsid w:val="00483A40"/>
    <w:rsid w:val="0048548E"/>
    <w:rsid w:val="004D43E2"/>
    <w:rsid w:val="004E566F"/>
    <w:rsid w:val="005268AC"/>
    <w:rsid w:val="00534300"/>
    <w:rsid w:val="00540691"/>
    <w:rsid w:val="0055163F"/>
    <w:rsid w:val="005620DA"/>
    <w:rsid w:val="005673C0"/>
    <w:rsid w:val="005701C2"/>
    <w:rsid w:val="0058188F"/>
    <w:rsid w:val="005B68B4"/>
    <w:rsid w:val="00606EF2"/>
    <w:rsid w:val="006421BB"/>
    <w:rsid w:val="006B18D4"/>
    <w:rsid w:val="006C5781"/>
    <w:rsid w:val="006D2956"/>
    <w:rsid w:val="007035F9"/>
    <w:rsid w:val="00717ECE"/>
    <w:rsid w:val="0074361E"/>
    <w:rsid w:val="007E13B0"/>
    <w:rsid w:val="00813D09"/>
    <w:rsid w:val="008318D3"/>
    <w:rsid w:val="00875C90"/>
    <w:rsid w:val="00891485"/>
    <w:rsid w:val="008A083C"/>
    <w:rsid w:val="008E14BB"/>
    <w:rsid w:val="008E6BFB"/>
    <w:rsid w:val="00903B91"/>
    <w:rsid w:val="00904789"/>
    <w:rsid w:val="009617F3"/>
    <w:rsid w:val="009B24F8"/>
    <w:rsid w:val="009E22C2"/>
    <w:rsid w:val="009E3ACF"/>
    <w:rsid w:val="009F23EA"/>
    <w:rsid w:val="00A21591"/>
    <w:rsid w:val="00A8094A"/>
    <w:rsid w:val="00A90876"/>
    <w:rsid w:val="00AA299F"/>
    <w:rsid w:val="00AB7DD4"/>
    <w:rsid w:val="00AF4905"/>
    <w:rsid w:val="00B0796B"/>
    <w:rsid w:val="00B346F0"/>
    <w:rsid w:val="00B45081"/>
    <w:rsid w:val="00B7262D"/>
    <w:rsid w:val="00B85557"/>
    <w:rsid w:val="00BA3799"/>
    <w:rsid w:val="00BA4DC5"/>
    <w:rsid w:val="00BD1A47"/>
    <w:rsid w:val="00BE2684"/>
    <w:rsid w:val="00BF663A"/>
    <w:rsid w:val="00C01B91"/>
    <w:rsid w:val="00C47A97"/>
    <w:rsid w:val="00C9493E"/>
    <w:rsid w:val="00CD2E18"/>
    <w:rsid w:val="00CE3D88"/>
    <w:rsid w:val="00D041D7"/>
    <w:rsid w:val="00D14EB1"/>
    <w:rsid w:val="00D27A39"/>
    <w:rsid w:val="00D4417B"/>
    <w:rsid w:val="00D4590F"/>
    <w:rsid w:val="00D53EB8"/>
    <w:rsid w:val="00DF6A4D"/>
    <w:rsid w:val="00E074F3"/>
    <w:rsid w:val="00E126B7"/>
    <w:rsid w:val="00E15B49"/>
    <w:rsid w:val="00E276C0"/>
    <w:rsid w:val="00E457C5"/>
    <w:rsid w:val="00E81001"/>
    <w:rsid w:val="00EE152B"/>
    <w:rsid w:val="00EE6E17"/>
    <w:rsid w:val="00EF5B19"/>
    <w:rsid w:val="00F10666"/>
    <w:rsid w:val="00F16C43"/>
    <w:rsid w:val="00F408FE"/>
    <w:rsid w:val="00F835CC"/>
    <w:rsid w:val="00F835D0"/>
    <w:rsid w:val="00FD1167"/>
    <w:rsid w:val="00F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5937C"/>
  <w15:docId w15:val="{34A31193-1DA4-486B-92C4-52156D67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G Omega" w:hAnsi="CG Omega"/>
      <w:b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G Omega" w:hAnsi="CG Omega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D29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1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1FA"/>
    <w:rPr>
      <w:color w:val="605E5C"/>
      <w:shd w:val="clear" w:color="auto" w:fill="E1DFDD"/>
    </w:rPr>
  </w:style>
  <w:style w:type="table" w:styleId="TableGrid">
    <w:name w:val="Table Grid"/>
    <w:basedOn w:val="TableNormal"/>
    <w:rsid w:val="0030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E07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pps.leg.wa.gov/wac/default.aspx?cite=246-70&amp;full=tru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8" ma:contentTypeDescription="Create a new document." ma:contentTypeScope="" ma:versionID="5c256e6259ef0d35f7861d1cc4dcacf9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bca053b58de7e5f1e60c5a3baeaa704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146a8eab-09ab-43b5-add1-895265e63c5c">
      <Url xsi:nil="true"/>
      <Description xsi:nil="true"/>
    </hyperlink>
    <Form_x0020__x0023_ xmlns="146a8eab-09ab-43b5-add1-895265e63c5c">LIQ822</Form_x0020__x0023_>
    <Owner xmlns="146a8eab-09ab-43b5-add1-895265e63c5c">Licensing</Owner>
    <IconOverlay xmlns="http://schemas.microsoft.com/sharepoint/v4" xsi:nil="true"/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date xmlns="146a8eab-09ab-43b5-add1-895265e63c5c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42F7A92-EA3A-4AC6-A9A4-84E818AA6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00205-4584-4467-BDBC-83E2302F283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88456D-EC3E-4376-8ADF-A08C70B0C56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0E39E8-A998-429D-989A-3044AB7A9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601833-FB56-4245-8203-AC2EC9088416}">
  <ds:schemaRefs>
    <ds:schemaRef ds:uri="http://schemas.microsoft.com/office/2006/metadata/properties"/>
    <ds:schemaRef ds:uri="http://schemas.microsoft.com/office/infopath/2007/PartnerControls"/>
    <ds:schemaRef ds:uri="146a8eab-09ab-43b5-add1-895265e63c5c"/>
    <ds:schemaRef ds:uri="http://schemas.microsoft.com/sharepoint/v4"/>
    <ds:schemaRef ds:uri="bde8bc92-061f-4bb9-8fea-842785ca4c29"/>
    <ds:schemaRef ds:uri="5bc93a82-2fa7-45c3-a257-2009c96618b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No Other Party of Interest</vt:lpstr>
    </vt:vector>
  </TitlesOfParts>
  <Company>WSLCB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No Other Party of Interest</dc:title>
  <dc:creator>Rose Boos</dc:creator>
  <cp:lastModifiedBy>Nielsen, Ryan (LCB)</cp:lastModifiedBy>
  <cp:revision>9</cp:revision>
  <cp:lastPrinted>2005-01-27T16:34:00Z</cp:lastPrinted>
  <dcterms:created xsi:type="dcterms:W3CDTF">2024-09-09T16:31:00Z</dcterms:created>
  <dcterms:modified xsi:type="dcterms:W3CDTF">2024-09-12T20:41:00Z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97a18aa2-861f-4be7-be8b-2d575a98fe45</vt:lpwstr>
  </property>
  <property fmtid="{D5CDD505-2E9C-101B-9397-08002B2CF9AE}" pid="4" name="_dlc_DocId">
    <vt:lpwstr>JR3YZVZ24WMT-209-4556</vt:lpwstr>
  </property>
  <property fmtid="{D5CDD505-2E9C-101B-9397-08002B2CF9AE}" pid="5" name="_dlc_DocIdUrl">
    <vt:lpwstr>http://intranet/Forms/_layouts/DocIdRedir.aspx?ID=JR3YZVZ24WMT-209-4556, JR3YZVZ24WMT-209-4556</vt:lpwstr>
  </property>
  <property fmtid="{D5CDD505-2E9C-101B-9397-08002B2CF9AE}" pid="6" name="Wiki Page Categories">
    <vt:lpwstr/>
  </property>
  <property fmtid="{D5CDD505-2E9C-101B-9397-08002B2CF9AE}" pid="7" name="GrammarlyDocumentId">
    <vt:lpwstr>46f651fde8a37cc447e4a5c837ded4abfbf87bc0ddf325eae7f107206696def3</vt:lpwstr>
  </property>
</Properties>
</file>