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602B" w14:textId="77777777" w:rsidR="00DE647E" w:rsidRPr="0099365C" w:rsidRDefault="008221D6" w:rsidP="008221D6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noProof/>
          <w:color w:val="0D0D0D" w:themeColor="text1" w:themeTint="F2"/>
        </w:rPr>
        <w:drawing>
          <wp:inline distT="0" distB="0" distL="0" distR="0" wp14:anchorId="7A5667CB" wp14:editId="5FD8DE4A">
            <wp:extent cx="2286000" cy="393192"/>
            <wp:effectExtent l="0" t="0" r="0" b="698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1103" w14:textId="77777777" w:rsidR="008221D6" w:rsidRPr="0099365C" w:rsidRDefault="008221D6" w:rsidP="008221D6">
      <w:pPr>
        <w:spacing w:after="0"/>
        <w:rPr>
          <w:rFonts w:ascii="Arial" w:hAnsi="Arial" w:cs="Arial"/>
          <w:color w:val="0D0D0D" w:themeColor="text1" w:themeTint="F2"/>
        </w:rPr>
      </w:pPr>
    </w:p>
    <w:p w14:paraId="6E456D30" w14:textId="77777777"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1025 Union Ave SE</w:t>
      </w:r>
    </w:p>
    <w:p w14:paraId="787AC71D" w14:textId="77777777"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PO Box 43085</w:t>
      </w:r>
    </w:p>
    <w:p w14:paraId="1935AD55" w14:textId="77777777"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Olympia, WA 98504-3085</w:t>
      </w:r>
    </w:p>
    <w:p w14:paraId="3B474ADB" w14:textId="77777777" w:rsidR="008221D6" w:rsidRPr="0099365C" w:rsidRDefault="008221D6" w:rsidP="008221D6">
      <w:pPr>
        <w:spacing w:after="0"/>
        <w:ind w:left="72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(360) 664-1600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855"/>
      </w:tblGrid>
      <w:tr w:rsidR="008221D6" w:rsidRPr="0099365C" w14:paraId="215A9A23" w14:textId="77777777" w:rsidTr="008221D6">
        <w:trPr>
          <w:jc w:val="center"/>
        </w:trPr>
        <w:tc>
          <w:tcPr>
            <w:tcW w:w="3110" w:type="dxa"/>
            <w:gridSpan w:val="2"/>
            <w:shd w:val="clear" w:color="auto" w:fill="E7E6E6" w:themeFill="background2"/>
          </w:tcPr>
          <w:p w14:paraId="390F7725" w14:textId="77777777" w:rsidR="008221D6" w:rsidRPr="0099365C" w:rsidRDefault="008221D6" w:rsidP="008221D6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b/>
                <w:color w:val="0D0D0D" w:themeColor="text1" w:themeTint="F2"/>
              </w:rPr>
              <w:t>For Office Use Only</w:t>
            </w:r>
          </w:p>
        </w:tc>
      </w:tr>
      <w:tr w:rsidR="008221D6" w:rsidRPr="0099365C" w14:paraId="3710EC61" w14:textId="77777777" w:rsidTr="00D21AFE">
        <w:trPr>
          <w:jc w:val="center"/>
        </w:trPr>
        <w:tc>
          <w:tcPr>
            <w:tcW w:w="1255" w:type="dxa"/>
          </w:tcPr>
          <w:p w14:paraId="2BD8066F" w14:textId="77777777"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Date rec’d</w:t>
            </w:r>
          </w:p>
        </w:tc>
        <w:tc>
          <w:tcPr>
            <w:tcW w:w="1855" w:type="dxa"/>
          </w:tcPr>
          <w:p w14:paraId="197BA260" w14:textId="77777777"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8221D6" w:rsidRPr="0099365C" w14:paraId="48A9A29C" w14:textId="77777777" w:rsidTr="00D21AFE">
        <w:trPr>
          <w:jc w:val="center"/>
        </w:trPr>
        <w:tc>
          <w:tcPr>
            <w:tcW w:w="1255" w:type="dxa"/>
          </w:tcPr>
          <w:p w14:paraId="1F492539" w14:textId="77777777"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Rec’d by</w:t>
            </w:r>
          </w:p>
        </w:tc>
        <w:tc>
          <w:tcPr>
            <w:tcW w:w="1855" w:type="dxa"/>
          </w:tcPr>
          <w:p w14:paraId="5425C955" w14:textId="77777777" w:rsidR="008221D6" w:rsidRPr="0099365C" w:rsidRDefault="008221D6" w:rsidP="008221D6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2ED0279E" w14:textId="77777777" w:rsidR="008221D6" w:rsidRPr="0099365C" w:rsidRDefault="008221D6" w:rsidP="008221D6">
      <w:pPr>
        <w:spacing w:after="0"/>
        <w:rPr>
          <w:rFonts w:ascii="Arial" w:hAnsi="Arial" w:cs="Arial"/>
          <w:color w:val="0D0D0D" w:themeColor="text1" w:themeTint="F2"/>
        </w:rPr>
        <w:sectPr w:rsidR="008221D6" w:rsidRPr="0099365C" w:rsidSect="000B2AB6">
          <w:footerReference w:type="default" r:id="rId8"/>
          <w:pgSz w:w="12240" w:h="15840"/>
          <w:pgMar w:top="720" w:right="720" w:bottom="720" w:left="720" w:header="720" w:footer="288" w:gutter="0"/>
          <w:cols w:num="3" w:space="144"/>
          <w:docGrid w:linePitch="360"/>
        </w:sectPr>
      </w:pPr>
    </w:p>
    <w:p w14:paraId="028CB64A" w14:textId="77777777" w:rsidR="00E82FC8" w:rsidRPr="0099365C" w:rsidRDefault="00E82FC8" w:rsidP="008221D6">
      <w:pPr>
        <w:spacing w:after="0"/>
        <w:rPr>
          <w:rFonts w:ascii="Arial" w:hAnsi="Arial" w:cs="Arial"/>
          <w:b/>
          <w:color w:val="0D0D0D" w:themeColor="text1" w:themeTint="F2"/>
        </w:rPr>
      </w:pPr>
    </w:p>
    <w:p w14:paraId="6B39D8D9" w14:textId="77777777" w:rsidR="00954191" w:rsidRPr="0099365C" w:rsidRDefault="00954191" w:rsidP="008221D6">
      <w:pPr>
        <w:spacing w:after="0"/>
        <w:rPr>
          <w:rFonts w:ascii="Arial" w:hAnsi="Arial" w:cs="Arial"/>
          <w:b/>
          <w:color w:val="0D0D0D" w:themeColor="text1" w:themeTint="F2"/>
          <w:sz w:val="34"/>
          <w:szCs w:val="34"/>
        </w:rPr>
      </w:pPr>
      <w:bookmarkStart w:id="0" w:name="_GoBack"/>
      <w:r w:rsidRPr="0099365C">
        <w:rPr>
          <w:rFonts w:ascii="Arial" w:hAnsi="Arial" w:cs="Arial"/>
          <w:b/>
          <w:color w:val="0D0D0D" w:themeColor="text1" w:themeTint="F2"/>
          <w:sz w:val="34"/>
          <w:szCs w:val="34"/>
        </w:rPr>
        <w:t>CCRS System Access Application</w:t>
      </w:r>
    </w:p>
    <w:bookmarkEnd w:id="0"/>
    <w:p w14:paraId="2540DDDE" w14:textId="77777777" w:rsidR="00926111" w:rsidRPr="0099365C" w:rsidRDefault="00926111" w:rsidP="008221D6">
      <w:pPr>
        <w:spacing w:after="0"/>
        <w:rPr>
          <w:rFonts w:ascii="Arial" w:hAnsi="Arial" w:cs="Arial"/>
          <w:b/>
          <w:color w:val="0D0D0D" w:themeColor="text1" w:themeTint="F2"/>
        </w:rPr>
      </w:pPr>
    </w:p>
    <w:p w14:paraId="448C60BE" w14:textId="77777777" w:rsidR="00954191" w:rsidRPr="0099365C" w:rsidRDefault="00954191" w:rsidP="008221D6">
      <w:pPr>
        <w:spacing w:after="0"/>
        <w:rPr>
          <w:rFonts w:ascii="Arial" w:hAnsi="Arial" w:cs="Arial"/>
          <w:color w:val="0D0D0D" w:themeColor="text1" w:themeTint="F2"/>
          <w:sz w:val="28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 xml:space="preserve">This application is required to obtain approved access to the Washington State Liquor and Cannabis Board’s </w:t>
      </w:r>
      <w:r w:rsidRPr="0099365C">
        <w:rPr>
          <w:rFonts w:ascii="Arial" w:hAnsi="Arial" w:cs="Arial"/>
          <w:b/>
          <w:color w:val="0D0D0D" w:themeColor="text1" w:themeTint="F2"/>
          <w:sz w:val="28"/>
          <w:szCs w:val="34"/>
          <w:u w:val="single"/>
        </w:rPr>
        <w:t>Cannabis Central Reporting System (CCRS).</w:t>
      </w:r>
    </w:p>
    <w:p w14:paraId="586843B8" w14:textId="77777777" w:rsidR="00E82FC8" w:rsidRPr="0099365C" w:rsidRDefault="00E82FC8" w:rsidP="00954191">
      <w:pPr>
        <w:spacing w:after="0"/>
        <w:rPr>
          <w:rFonts w:ascii="Arial" w:hAnsi="Arial" w:cs="Arial"/>
        </w:rPr>
      </w:pPr>
    </w:p>
    <w:p w14:paraId="32FADCDC" w14:textId="77777777" w:rsidR="00954191" w:rsidRPr="0099365C" w:rsidRDefault="00AA6D42" w:rsidP="00954191">
      <w:pPr>
        <w:spacing w:after="0"/>
        <w:rPr>
          <w:rFonts w:ascii="Arial" w:hAnsi="Arial" w:cs="Arial"/>
        </w:rPr>
      </w:pPr>
      <w:r w:rsidRPr="0099365C">
        <w:rPr>
          <w:rFonts w:ascii="Arial" w:hAnsi="Arial" w:cs="Arial"/>
        </w:rPr>
        <w:t xml:space="preserve">This application outlines the information and material required for integrators to obtain access to the CCRS system. Once completed return application and all material to </w:t>
      </w:r>
      <w:hyperlink r:id="rId9" w:history="1">
        <w:r w:rsidR="00AF3E45" w:rsidRPr="0099365C">
          <w:rPr>
            <w:rStyle w:val="Hyperlink"/>
            <w:rFonts w:ascii="Arial" w:hAnsi="Arial" w:cs="Arial"/>
          </w:rPr>
          <w:t>MJExaminer@lcb.wa.gov</w:t>
        </w:r>
      </w:hyperlink>
      <w:r w:rsidR="00926111" w:rsidRPr="0099365C">
        <w:rPr>
          <w:rFonts w:ascii="Arial" w:hAnsi="Arial" w:cs="Arial"/>
        </w:rPr>
        <w:t>.</w:t>
      </w:r>
    </w:p>
    <w:p w14:paraId="5CF7B6CB" w14:textId="77777777" w:rsidR="00926111" w:rsidRPr="0099365C" w:rsidRDefault="00926111" w:rsidP="00954191">
      <w:pPr>
        <w:spacing w:after="0"/>
        <w:rPr>
          <w:rFonts w:ascii="Arial" w:hAnsi="Arial" w:cs="Arial"/>
        </w:rPr>
      </w:pPr>
    </w:p>
    <w:p w14:paraId="262C5F8A" w14:textId="77777777" w:rsidR="00926111" w:rsidRPr="0099365C" w:rsidRDefault="00926111" w:rsidP="00926111">
      <w:pPr>
        <w:spacing w:after="0"/>
        <w:ind w:left="720"/>
        <w:rPr>
          <w:rFonts w:ascii="Arial" w:hAnsi="Arial" w:cs="Arial"/>
        </w:rPr>
      </w:pPr>
      <w:r w:rsidRPr="0099365C">
        <w:rPr>
          <w:rFonts w:ascii="Arial" w:hAnsi="Arial" w:cs="Arial"/>
        </w:rPr>
        <w:t>Material required prior to approval for access to CCRS:</w:t>
      </w:r>
    </w:p>
    <w:p w14:paraId="0F5A0A27" w14:textId="77777777" w:rsidR="00926111" w:rsidRPr="0099365C" w:rsidRDefault="00717950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170266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11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Integrator contact information</w:t>
      </w:r>
    </w:p>
    <w:p w14:paraId="0C44258E" w14:textId="77777777" w:rsidR="00926111" w:rsidRPr="0099365C" w:rsidRDefault="00717950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878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11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Statement of services </w:t>
      </w:r>
      <w:r w:rsidR="00AA6D42" w:rsidRPr="0099365C">
        <w:rPr>
          <w:rFonts w:ascii="Arial" w:hAnsi="Arial" w:cs="Arial"/>
          <w:color w:val="0D0D0D" w:themeColor="text1" w:themeTint="F2"/>
        </w:rPr>
        <w:t>offered</w:t>
      </w:r>
    </w:p>
    <w:p w14:paraId="2D617295" w14:textId="77777777" w:rsidR="00926111" w:rsidRPr="0099365C" w:rsidRDefault="00717950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207978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11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</w:t>
      </w:r>
      <w:r w:rsidR="00AA6D42" w:rsidRPr="0099365C">
        <w:rPr>
          <w:rFonts w:ascii="Arial" w:hAnsi="Arial" w:cs="Arial"/>
          <w:color w:val="0D0D0D" w:themeColor="text1" w:themeTint="F2"/>
        </w:rPr>
        <w:t>C</w:t>
      </w:r>
      <w:r w:rsidR="00926111" w:rsidRPr="0099365C">
        <w:rPr>
          <w:rFonts w:ascii="Arial" w:hAnsi="Arial" w:cs="Arial"/>
          <w:color w:val="0D0D0D" w:themeColor="text1" w:themeTint="F2"/>
        </w:rPr>
        <w:t xml:space="preserve">omplete list of </w:t>
      </w:r>
      <w:r w:rsidR="00AA6D42" w:rsidRPr="0099365C">
        <w:rPr>
          <w:rFonts w:ascii="Arial" w:hAnsi="Arial" w:cs="Arial"/>
          <w:color w:val="0D0D0D" w:themeColor="text1" w:themeTint="F2"/>
        </w:rPr>
        <w:t xml:space="preserve">your </w:t>
      </w:r>
      <w:r w:rsidR="00926111" w:rsidRPr="0099365C">
        <w:rPr>
          <w:rFonts w:ascii="Arial" w:hAnsi="Arial" w:cs="Arial"/>
          <w:color w:val="0D0D0D" w:themeColor="text1" w:themeTint="F2"/>
        </w:rPr>
        <w:t>LCB licensee clientele</w:t>
      </w:r>
      <w:r w:rsidR="00AA6D42" w:rsidRPr="0099365C">
        <w:rPr>
          <w:rFonts w:ascii="Arial" w:hAnsi="Arial" w:cs="Arial"/>
          <w:color w:val="0D0D0D" w:themeColor="text1" w:themeTint="F2"/>
        </w:rPr>
        <w:t xml:space="preserve"> under contract</w:t>
      </w:r>
    </w:p>
    <w:p w14:paraId="0E75883D" w14:textId="77777777" w:rsidR="00926111" w:rsidRPr="0099365C" w:rsidRDefault="00717950" w:rsidP="00926111">
      <w:pPr>
        <w:spacing w:after="0"/>
        <w:ind w:left="144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-149556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11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926111" w:rsidRPr="0099365C">
        <w:rPr>
          <w:rFonts w:ascii="Arial" w:hAnsi="Arial" w:cs="Arial"/>
          <w:color w:val="0D0D0D" w:themeColor="text1" w:themeTint="F2"/>
        </w:rPr>
        <w:t xml:space="preserve"> </w:t>
      </w:r>
      <w:r w:rsidR="00AA6D42" w:rsidRPr="0099365C">
        <w:rPr>
          <w:rFonts w:ascii="Arial" w:hAnsi="Arial" w:cs="Arial"/>
          <w:color w:val="0D0D0D" w:themeColor="text1" w:themeTint="F2"/>
        </w:rPr>
        <w:t>B</w:t>
      </w:r>
      <w:r w:rsidR="00926111" w:rsidRPr="0099365C">
        <w:rPr>
          <w:rFonts w:ascii="Arial" w:hAnsi="Arial" w:cs="Arial"/>
          <w:color w:val="0D0D0D" w:themeColor="text1" w:themeTint="F2"/>
        </w:rPr>
        <w:t>lank template of your contract terms and agreements</w:t>
      </w:r>
    </w:p>
    <w:p w14:paraId="4DF831EC" w14:textId="77777777" w:rsidR="00926111" w:rsidRPr="0099365C" w:rsidRDefault="00926111" w:rsidP="00954191">
      <w:pPr>
        <w:spacing w:after="0"/>
        <w:rPr>
          <w:rFonts w:ascii="Arial" w:hAnsi="Arial" w:cs="Arial"/>
        </w:rPr>
      </w:pPr>
    </w:p>
    <w:p w14:paraId="45A0198E" w14:textId="77777777" w:rsidR="0060760E" w:rsidRPr="0099365C" w:rsidRDefault="0060760E" w:rsidP="00954191">
      <w:pPr>
        <w:spacing w:after="0"/>
        <w:rPr>
          <w:rFonts w:ascii="Arial" w:hAnsi="Arial" w:cs="Arial"/>
          <w:b/>
          <w:color w:val="0D0D0D" w:themeColor="text1" w:themeTint="F2"/>
          <w:sz w:val="28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 xml:space="preserve">Integrator </w:t>
      </w:r>
      <w:r w:rsidR="00AA6D42"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>contact i</w:t>
      </w: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3690"/>
        <w:gridCol w:w="2065"/>
      </w:tblGrid>
      <w:tr w:rsidR="00D21AFE" w:rsidRPr="0099365C" w14:paraId="1F3EF5B9" w14:textId="77777777" w:rsidTr="00D21AFE">
        <w:tc>
          <w:tcPr>
            <w:tcW w:w="5035" w:type="dxa"/>
            <w:gridSpan w:val="2"/>
          </w:tcPr>
          <w:p w14:paraId="2A0128DD" w14:textId="77777777" w:rsidR="00D21AFE" w:rsidRPr="0099365C" w:rsidRDefault="00D21AFE" w:rsidP="00954191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Trade Name</w:t>
            </w:r>
          </w:p>
          <w:sdt>
            <w:sdtPr>
              <w:rPr>
                <w:rFonts w:ascii="Arial" w:hAnsi="Arial" w:cs="Arial"/>
              </w:rPr>
              <w:id w:val="15282852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897CAE" w14:textId="77777777" w:rsidR="00D21AFE" w:rsidRPr="0099365C" w:rsidRDefault="000E0EE0" w:rsidP="00954191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A80E33E" w14:textId="77777777" w:rsidR="00D21AFE" w:rsidRPr="0099365C" w:rsidRDefault="00D21AFE" w:rsidP="00954191">
            <w:pPr>
              <w:rPr>
                <w:rFonts w:ascii="Arial" w:hAnsi="Arial" w:cs="Arial"/>
              </w:rPr>
            </w:pPr>
          </w:p>
        </w:tc>
        <w:tc>
          <w:tcPr>
            <w:tcW w:w="5755" w:type="dxa"/>
            <w:gridSpan w:val="2"/>
          </w:tcPr>
          <w:p w14:paraId="3D9ABF07" w14:textId="77777777" w:rsidR="00D21AFE" w:rsidRPr="0099365C" w:rsidRDefault="00D21AFE" w:rsidP="00D21AFE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UBI</w:t>
            </w:r>
          </w:p>
          <w:sdt>
            <w:sdtPr>
              <w:rPr>
                <w:rFonts w:ascii="Arial" w:hAnsi="Arial" w:cs="Arial"/>
              </w:rPr>
              <w:id w:val="892704193"/>
              <w:placeholder>
                <w:docPart w:val="DefaultPlaceholder_-1854013440"/>
              </w:placeholder>
              <w:showingPlcHdr/>
            </w:sdtPr>
            <w:sdtEndPr/>
            <w:sdtContent>
              <w:p w14:paraId="749F52F8" w14:textId="77777777" w:rsidR="00D21AFE" w:rsidRPr="0099365C" w:rsidRDefault="000E0EE0" w:rsidP="0060760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21AFE" w:rsidRPr="0099365C" w14:paraId="0E496C6B" w14:textId="77777777" w:rsidTr="00D21AFE">
        <w:tc>
          <w:tcPr>
            <w:tcW w:w="5035" w:type="dxa"/>
            <w:gridSpan w:val="2"/>
          </w:tcPr>
          <w:p w14:paraId="4D6576F9" w14:textId="77777777" w:rsidR="00D21AFE" w:rsidRPr="0099365C" w:rsidRDefault="00D21AFE" w:rsidP="00D21AFE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Business URL</w:t>
            </w:r>
          </w:p>
          <w:sdt>
            <w:sdtPr>
              <w:rPr>
                <w:rFonts w:ascii="Arial" w:hAnsi="Arial" w:cs="Arial"/>
                <w:b/>
              </w:rPr>
              <w:id w:val="11213427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921436" w14:textId="77777777" w:rsidR="00D21AFE" w:rsidRPr="0099365C" w:rsidRDefault="000E0EE0" w:rsidP="00D21AFE">
                <w:pPr>
                  <w:rPr>
                    <w:rFonts w:ascii="Arial" w:hAnsi="Arial" w:cs="Arial"/>
                    <w:b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71E28B8" w14:textId="77777777" w:rsidR="00D21AFE" w:rsidRPr="0099365C" w:rsidRDefault="00D21AFE" w:rsidP="00D21AFE">
            <w:pPr>
              <w:rPr>
                <w:rFonts w:ascii="Arial" w:hAnsi="Arial" w:cs="Arial"/>
                <w:b/>
              </w:rPr>
            </w:pPr>
          </w:p>
        </w:tc>
        <w:tc>
          <w:tcPr>
            <w:tcW w:w="5755" w:type="dxa"/>
            <w:gridSpan w:val="2"/>
          </w:tcPr>
          <w:p w14:paraId="4B0CF129" w14:textId="77777777" w:rsidR="00D21AFE" w:rsidRPr="0099365C" w:rsidRDefault="00D21AFE" w:rsidP="00D21AFE">
            <w:pPr>
              <w:rPr>
                <w:rFonts w:ascii="Arial" w:hAnsi="Arial" w:cs="Arial"/>
                <w:b/>
              </w:rPr>
            </w:pPr>
            <w:r w:rsidRPr="0099365C">
              <w:rPr>
                <w:rFonts w:ascii="Arial" w:hAnsi="Arial" w:cs="Arial"/>
                <w:b/>
              </w:rPr>
              <w:t>Business Phone</w:t>
            </w:r>
          </w:p>
          <w:sdt>
            <w:sdtPr>
              <w:rPr>
                <w:rFonts w:ascii="Arial" w:hAnsi="Arial" w:cs="Arial"/>
                <w:b/>
              </w:rPr>
              <w:id w:val="-20782819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8C9553" w14:textId="77777777" w:rsidR="000E0EE0" w:rsidRPr="0099365C" w:rsidRDefault="000E0EE0" w:rsidP="00D21AFE">
                <w:pPr>
                  <w:rPr>
                    <w:rFonts w:ascii="Arial" w:hAnsi="Arial" w:cs="Arial"/>
                    <w:b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21AFE" w:rsidRPr="0099365C" w14:paraId="3A32F03A" w14:textId="77777777" w:rsidTr="00D21AFE">
        <w:trPr>
          <w:trHeight w:val="278"/>
        </w:trPr>
        <w:tc>
          <w:tcPr>
            <w:tcW w:w="10790" w:type="dxa"/>
            <w:gridSpan w:val="4"/>
          </w:tcPr>
          <w:p w14:paraId="31D1017D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Primary Point of Contact</w:t>
            </w:r>
          </w:p>
        </w:tc>
      </w:tr>
      <w:tr w:rsidR="00D21AFE" w:rsidRPr="0099365C" w14:paraId="010A2C44" w14:textId="77777777" w:rsidTr="00D21AFE">
        <w:tc>
          <w:tcPr>
            <w:tcW w:w="2155" w:type="dxa"/>
          </w:tcPr>
          <w:p w14:paraId="4F36B66A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First Name</w:t>
            </w:r>
          </w:p>
          <w:sdt>
            <w:sdtPr>
              <w:rPr>
                <w:rFonts w:ascii="Arial" w:hAnsi="Arial" w:cs="Arial"/>
              </w:rPr>
              <w:id w:val="-17888100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100D615" w14:textId="77777777"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</w:tcPr>
          <w:p w14:paraId="18218161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Last Name</w:t>
            </w:r>
          </w:p>
          <w:sdt>
            <w:sdtPr>
              <w:rPr>
                <w:rFonts w:ascii="Arial" w:hAnsi="Arial" w:cs="Arial"/>
              </w:rPr>
              <w:id w:val="2250364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6D1DFC" w14:textId="77777777"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</w:tcPr>
          <w:p w14:paraId="6D243748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Email</w:t>
            </w:r>
          </w:p>
          <w:sdt>
            <w:sdtPr>
              <w:rPr>
                <w:rFonts w:ascii="Arial" w:hAnsi="Arial" w:cs="Arial"/>
              </w:rPr>
              <w:id w:val="-17128041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69A883" w14:textId="77777777"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065" w:type="dxa"/>
          </w:tcPr>
          <w:p w14:paraId="6D727E08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Phone</w:t>
            </w:r>
          </w:p>
          <w:sdt>
            <w:sdtPr>
              <w:rPr>
                <w:rFonts w:ascii="Arial" w:hAnsi="Arial" w:cs="Arial"/>
              </w:rPr>
              <w:id w:val="-9363576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59EDF1" w14:textId="77777777"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21AFE" w:rsidRPr="0099365C" w14:paraId="01C31EB9" w14:textId="77777777" w:rsidTr="0057006E">
        <w:tc>
          <w:tcPr>
            <w:tcW w:w="10790" w:type="dxa"/>
            <w:gridSpan w:val="4"/>
          </w:tcPr>
          <w:p w14:paraId="7E50EDE3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Secondary Point of Contact (Optional)</w:t>
            </w:r>
          </w:p>
        </w:tc>
      </w:tr>
      <w:tr w:rsidR="00D21AFE" w:rsidRPr="0099365C" w14:paraId="4DC119E9" w14:textId="77777777" w:rsidTr="00D21AFE">
        <w:tc>
          <w:tcPr>
            <w:tcW w:w="2155" w:type="dxa"/>
          </w:tcPr>
          <w:p w14:paraId="357E4499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First Name</w:t>
            </w:r>
          </w:p>
          <w:sdt>
            <w:sdtPr>
              <w:rPr>
                <w:rFonts w:ascii="Arial" w:hAnsi="Arial" w:cs="Arial"/>
              </w:rPr>
              <w:id w:val="-9985677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1A6D90" w14:textId="77777777"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</w:tcPr>
          <w:p w14:paraId="38E9FED6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Last Name</w:t>
            </w:r>
          </w:p>
          <w:sdt>
            <w:sdtPr>
              <w:rPr>
                <w:rFonts w:ascii="Arial" w:hAnsi="Arial" w:cs="Arial"/>
              </w:rPr>
              <w:id w:val="-1841380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E22333" w14:textId="77777777"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</w:tcPr>
          <w:p w14:paraId="156D0BA2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Email</w:t>
            </w:r>
          </w:p>
          <w:sdt>
            <w:sdtPr>
              <w:rPr>
                <w:rFonts w:ascii="Arial" w:hAnsi="Arial" w:cs="Arial"/>
              </w:rPr>
              <w:id w:val="11911888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6410DC" w14:textId="77777777" w:rsidR="000E0EE0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065" w:type="dxa"/>
          </w:tcPr>
          <w:p w14:paraId="00E77495" w14:textId="77777777" w:rsidR="00D21AFE" w:rsidRPr="0099365C" w:rsidRDefault="00D21AFE" w:rsidP="00D21AFE">
            <w:pPr>
              <w:rPr>
                <w:rFonts w:ascii="Arial" w:hAnsi="Arial" w:cs="Arial"/>
              </w:rPr>
            </w:pPr>
            <w:r w:rsidRPr="0099365C">
              <w:rPr>
                <w:rFonts w:ascii="Arial" w:hAnsi="Arial" w:cs="Arial"/>
              </w:rPr>
              <w:t>Phone</w:t>
            </w:r>
          </w:p>
          <w:sdt>
            <w:sdtPr>
              <w:rPr>
                <w:rFonts w:ascii="Arial" w:hAnsi="Arial" w:cs="Arial"/>
              </w:rPr>
              <w:id w:val="-17162705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70357F" w14:textId="77777777" w:rsidR="00D21AFE" w:rsidRPr="0099365C" w:rsidRDefault="000E0EE0" w:rsidP="00D21AFE">
                <w:pPr>
                  <w:rPr>
                    <w:rFonts w:ascii="Arial" w:hAnsi="Arial" w:cs="Arial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040BDD9C" w14:textId="77777777" w:rsidR="00926111" w:rsidRPr="0099365C" w:rsidRDefault="00926111" w:rsidP="00E82FC8">
      <w:pPr>
        <w:spacing w:after="0"/>
        <w:rPr>
          <w:rFonts w:ascii="Arial" w:hAnsi="Arial" w:cs="Arial"/>
          <w:b/>
          <w:color w:val="0D0D0D" w:themeColor="text1" w:themeTint="F2"/>
        </w:rPr>
      </w:pPr>
    </w:p>
    <w:p w14:paraId="5641549B" w14:textId="77777777" w:rsidR="00E82FC8" w:rsidRPr="0099365C" w:rsidRDefault="00E82FC8" w:rsidP="00E82FC8">
      <w:pPr>
        <w:spacing w:after="0"/>
        <w:rPr>
          <w:rFonts w:ascii="Arial" w:hAnsi="Arial" w:cs="Arial"/>
          <w:b/>
          <w:color w:val="0D0D0D" w:themeColor="text1" w:themeTint="F2"/>
          <w:sz w:val="28"/>
          <w:szCs w:val="34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t>Statement of services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2FC8" w:rsidRPr="0099365C" w14:paraId="68D2872A" w14:textId="77777777" w:rsidTr="00C65B21">
        <w:trPr>
          <w:trHeight w:val="3815"/>
        </w:trPr>
        <w:tc>
          <w:tcPr>
            <w:tcW w:w="10790" w:type="dxa"/>
          </w:tcPr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  <w:id w:val="19135046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579B39" w14:textId="77777777" w:rsidR="00E82FC8" w:rsidRPr="0099365C" w:rsidRDefault="000E0EE0" w:rsidP="00E82FC8">
                <w:pPr>
                  <w:rPr>
                    <w:rFonts w:ascii="Arial" w:hAnsi="Arial" w:cs="Arial"/>
                    <w:b/>
                    <w:color w:val="0D0D0D" w:themeColor="text1" w:themeTint="F2"/>
                    <w:sz w:val="28"/>
                    <w:szCs w:val="34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2EA962C" w14:textId="77777777" w:rsidR="00E82FC8" w:rsidRPr="0099365C" w:rsidRDefault="00E82FC8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2C90063A" w14:textId="77777777" w:rsidR="00E82FC8" w:rsidRPr="0099365C" w:rsidRDefault="00E82FC8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2C4BBCCF" w14:textId="77777777" w:rsidR="00E82FC8" w:rsidRPr="0099365C" w:rsidRDefault="00E82FC8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70970D97" w14:textId="77777777" w:rsidR="00926111" w:rsidRPr="0099365C" w:rsidRDefault="0092611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6DF14321" w14:textId="77777777" w:rsidR="000E0EE0" w:rsidRPr="0099365C" w:rsidRDefault="000E0EE0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5BA92AC5" w14:textId="77777777" w:rsidR="00926111" w:rsidRPr="0099365C" w:rsidRDefault="0092611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03DAA30F" w14:textId="77777777" w:rsidR="00C65B21" w:rsidRPr="0099365C" w:rsidRDefault="00C65B2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75AE219B" w14:textId="77777777" w:rsidR="00C65B21" w:rsidRPr="0099365C" w:rsidRDefault="00C65B21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344C2920" w14:textId="01866A0A" w:rsidR="000B2AB6" w:rsidRPr="0099365C" w:rsidRDefault="000B2AB6" w:rsidP="00E82FC8">
            <w:pPr>
              <w:rPr>
                <w:rFonts w:ascii="Arial" w:hAnsi="Arial" w:cs="Arial"/>
                <w:b/>
                <w:color w:val="0D0D0D" w:themeColor="text1" w:themeTint="F2"/>
                <w:sz w:val="28"/>
                <w:szCs w:val="34"/>
              </w:rPr>
            </w:pPr>
          </w:p>
          <w:p w14:paraId="1C9EC286" w14:textId="11994DB3" w:rsidR="000B2AB6" w:rsidRPr="0099365C" w:rsidRDefault="000B2AB6" w:rsidP="000B2AB6">
            <w:pPr>
              <w:rPr>
                <w:rFonts w:ascii="Arial" w:hAnsi="Arial" w:cs="Arial"/>
                <w:sz w:val="28"/>
                <w:szCs w:val="34"/>
              </w:rPr>
            </w:pPr>
          </w:p>
          <w:p w14:paraId="414681CA" w14:textId="77777777" w:rsidR="00E82FC8" w:rsidRPr="0099365C" w:rsidRDefault="00E82FC8" w:rsidP="000B2AB6">
            <w:pPr>
              <w:rPr>
                <w:rFonts w:ascii="Arial" w:hAnsi="Arial" w:cs="Arial"/>
                <w:sz w:val="28"/>
                <w:szCs w:val="34"/>
              </w:rPr>
            </w:pPr>
          </w:p>
        </w:tc>
      </w:tr>
    </w:tbl>
    <w:p w14:paraId="6F984E97" w14:textId="77777777" w:rsidR="00D21AFE" w:rsidRPr="0099365C" w:rsidRDefault="00926111" w:rsidP="00954191">
      <w:pPr>
        <w:spacing w:after="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b/>
          <w:color w:val="0D0D0D" w:themeColor="text1" w:themeTint="F2"/>
          <w:sz w:val="28"/>
          <w:szCs w:val="34"/>
        </w:rPr>
        <w:lastRenderedPageBreak/>
        <w:t>LCB licensee clientele</w:t>
      </w:r>
      <w:r w:rsidR="00E82FC8" w:rsidRPr="0099365C">
        <w:rPr>
          <w:rFonts w:ascii="Arial" w:hAnsi="Arial" w:cs="Arial"/>
          <w:color w:val="0D0D0D" w:themeColor="text1" w:themeTint="F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0EE0" w:rsidRPr="0099365C" w14:paraId="0DB3D17F" w14:textId="77777777" w:rsidTr="00E82FC8">
        <w:tc>
          <w:tcPr>
            <w:tcW w:w="2697" w:type="dxa"/>
          </w:tcPr>
          <w:p w14:paraId="410BEC1E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995107519"/>
              <w:placeholder>
                <w:docPart w:val="C3765FCE6E6A4D7EB8F1FFA2BAD76B87"/>
              </w:placeholder>
              <w:showingPlcHdr/>
              <w:text/>
            </w:sdtPr>
            <w:sdtEndPr/>
            <w:sdtContent>
              <w:p w14:paraId="016E1F15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78AB167B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2087289857"/>
              <w:placeholder>
                <w:docPart w:val="C3765FCE6E6A4D7EB8F1FFA2BAD76B87"/>
              </w:placeholder>
              <w:showingPlcHdr/>
              <w:text/>
            </w:sdtPr>
            <w:sdtEndPr/>
            <w:sdtContent>
              <w:p w14:paraId="568A732E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187192E4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879539146"/>
              <w:placeholder>
                <w:docPart w:val="B9696218C3FF4E1AB197F152CC9940D2"/>
              </w:placeholder>
              <w:showingPlcHdr/>
              <w:text/>
            </w:sdtPr>
            <w:sdtEndPr/>
            <w:sdtContent>
              <w:p w14:paraId="581CECE0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68B8221E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081131999"/>
              <w:placeholder>
                <w:docPart w:val="B9696218C3FF4E1AB197F152CC9940D2"/>
              </w:placeholder>
              <w:showingPlcHdr/>
              <w:text/>
            </w:sdtPr>
            <w:sdtEndPr/>
            <w:sdtContent>
              <w:p w14:paraId="7B01C371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664E6FAC" w14:textId="77777777" w:rsidTr="00E82FC8">
        <w:tc>
          <w:tcPr>
            <w:tcW w:w="2697" w:type="dxa"/>
          </w:tcPr>
          <w:p w14:paraId="4678A9F6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285731079"/>
              <w:placeholder>
                <w:docPart w:val="5277EA199BB941A4BFDA598D6207B63A"/>
              </w:placeholder>
              <w:showingPlcHdr/>
              <w:text/>
            </w:sdtPr>
            <w:sdtEndPr/>
            <w:sdtContent>
              <w:p w14:paraId="1E1D1E62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5E234B2C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436660877"/>
              <w:placeholder>
                <w:docPart w:val="5277EA199BB941A4BFDA598D6207B63A"/>
              </w:placeholder>
              <w:showingPlcHdr/>
              <w:text/>
            </w:sdtPr>
            <w:sdtEndPr/>
            <w:sdtContent>
              <w:p w14:paraId="0B07D252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461C4684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964731027"/>
              <w:placeholder>
                <w:docPart w:val="73CDE3DF3853475290A8CA06C6E6BFB5"/>
              </w:placeholder>
              <w:showingPlcHdr/>
              <w:text/>
            </w:sdtPr>
            <w:sdtEndPr/>
            <w:sdtContent>
              <w:p w14:paraId="45CA0EAB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73A1925B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738749745"/>
              <w:placeholder>
                <w:docPart w:val="73CDE3DF3853475290A8CA06C6E6BFB5"/>
              </w:placeholder>
              <w:showingPlcHdr/>
              <w:text/>
            </w:sdtPr>
            <w:sdtEndPr/>
            <w:sdtContent>
              <w:p w14:paraId="18789DE7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24E76EA8" w14:textId="77777777" w:rsidTr="00E82FC8">
        <w:tc>
          <w:tcPr>
            <w:tcW w:w="2697" w:type="dxa"/>
          </w:tcPr>
          <w:p w14:paraId="6A1F01A2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1340581888"/>
              <w:placeholder>
                <w:docPart w:val="0F8939196B5644BA96DA55AF4926822B"/>
              </w:placeholder>
              <w:showingPlcHdr/>
              <w:text/>
            </w:sdtPr>
            <w:sdtEndPr/>
            <w:sdtContent>
              <w:p w14:paraId="428E9020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723BE128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1897236857"/>
              <w:placeholder>
                <w:docPart w:val="0F8939196B5644BA96DA55AF4926822B"/>
              </w:placeholder>
              <w:showingPlcHdr/>
              <w:text/>
            </w:sdtPr>
            <w:sdtEndPr/>
            <w:sdtContent>
              <w:p w14:paraId="7E39AAF2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05600A04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833577786"/>
              <w:placeholder>
                <w:docPart w:val="25AC0697704445599E676F5C6F224746"/>
              </w:placeholder>
              <w:showingPlcHdr/>
              <w:text/>
            </w:sdtPr>
            <w:sdtEndPr/>
            <w:sdtContent>
              <w:p w14:paraId="506CF7EB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7F6FE29C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254756473"/>
              <w:placeholder>
                <w:docPart w:val="25AC0697704445599E676F5C6F224746"/>
              </w:placeholder>
              <w:showingPlcHdr/>
              <w:text/>
            </w:sdtPr>
            <w:sdtEndPr/>
            <w:sdtContent>
              <w:p w14:paraId="02557EA0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3691B2AB" w14:textId="77777777" w:rsidTr="00E82FC8">
        <w:tc>
          <w:tcPr>
            <w:tcW w:w="2697" w:type="dxa"/>
          </w:tcPr>
          <w:p w14:paraId="5D8CF527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650892139"/>
              <w:placeholder>
                <w:docPart w:val="0F32E9F54B874F7CBB73EE77A0A486EB"/>
              </w:placeholder>
              <w:showingPlcHdr/>
              <w:text/>
            </w:sdtPr>
            <w:sdtEndPr/>
            <w:sdtContent>
              <w:p w14:paraId="03A5CD03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0AB69887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870031726"/>
              <w:placeholder>
                <w:docPart w:val="0F32E9F54B874F7CBB73EE77A0A486EB"/>
              </w:placeholder>
              <w:showingPlcHdr/>
              <w:text/>
            </w:sdtPr>
            <w:sdtEndPr/>
            <w:sdtContent>
              <w:p w14:paraId="1A061B82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775A00FF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1368727083"/>
              <w:placeholder>
                <w:docPart w:val="1F2EC22D50BD4E3EB3854A7138895A74"/>
              </w:placeholder>
              <w:showingPlcHdr/>
              <w:text/>
            </w:sdtPr>
            <w:sdtEndPr/>
            <w:sdtContent>
              <w:p w14:paraId="52E52E5F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3D30D68B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368139507"/>
              <w:placeholder>
                <w:docPart w:val="1F2EC22D50BD4E3EB3854A7138895A74"/>
              </w:placeholder>
              <w:showingPlcHdr/>
              <w:text/>
            </w:sdtPr>
            <w:sdtEndPr/>
            <w:sdtContent>
              <w:p w14:paraId="15A358C8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323C5D40" w14:textId="77777777" w:rsidTr="00E82FC8">
        <w:tc>
          <w:tcPr>
            <w:tcW w:w="2697" w:type="dxa"/>
          </w:tcPr>
          <w:p w14:paraId="0E8024F0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608029367"/>
              <w:placeholder>
                <w:docPart w:val="1BECE412B6434E2E90A0999F11D818ED"/>
              </w:placeholder>
              <w:showingPlcHdr/>
              <w:text/>
            </w:sdtPr>
            <w:sdtEndPr/>
            <w:sdtContent>
              <w:p w14:paraId="6515C45B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0F1AC79B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660197582"/>
              <w:placeholder>
                <w:docPart w:val="1BECE412B6434E2E90A0999F11D818ED"/>
              </w:placeholder>
              <w:showingPlcHdr/>
              <w:text/>
            </w:sdtPr>
            <w:sdtEndPr/>
            <w:sdtContent>
              <w:p w14:paraId="1168320B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65549454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825898149"/>
              <w:placeholder>
                <w:docPart w:val="62AFBB23D9A9447A8E4628D3EF741EA3"/>
              </w:placeholder>
              <w:showingPlcHdr/>
              <w:text/>
            </w:sdtPr>
            <w:sdtEndPr/>
            <w:sdtContent>
              <w:p w14:paraId="78CB4D87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2A6A2D47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650510030"/>
              <w:placeholder>
                <w:docPart w:val="62AFBB23D9A9447A8E4628D3EF741EA3"/>
              </w:placeholder>
              <w:showingPlcHdr/>
              <w:text/>
            </w:sdtPr>
            <w:sdtEndPr/>
            <w:sdtContent>
              <w:p w14:paraId="4657D2BC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629A7D42" w14:textId="77777777" w:rsidTr="00E82FC8">
        <w:tc>
          <w:tcPr>
            <w:tcW w:w="2697" w:type="dxa"/>
          </w:tcPr>
          <w:p w14:paraId="50D229C1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207019282"/>
              <w:placeholder>
                <w:docPart w:val="1D96BA38A83E42CD8CF5ADC5E6989B15"/>
              </w:placeholder>
              <w:showingPlcHdr/>
              <w:text/>
            </w:sdtPr>
            <w:sdtEndPr/>
            <w:sdtContent>
              <w:p w14:paraId="2998B239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61F9F7C4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26795240"/>
              <w:placeholder>
                <w:docPart w:val="1D96BA38A83E42CD8CF5ADC5E6989B15"/>
              </w:placeholder>
              <w:showingPlcHdr/>
              <w:text/>
            </w:sdtPr>
            <w:sdtEndPr/>
            <w:sdtContent>
              <w:p w14:paraId="4DA309D9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02BD960A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400669676"/>
              <w:placeholder>
                <w:docPart w:val="D46C47312D2340BB8D21CD9A40B59398"/>
              </w:placeholder>
              <w:showingPlcHdr/>
              <w:text/>
            </w:sdtPr>
            <w:sdtEndPr/>
            <w:sdtContent>
              <w:p w14:paraId="3E31A6B2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11D4C2D3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692444268"/>
              <w:placeholder>
                <w:docPart w:val="D46C47312D2340BB8D21CD9A40B59398"/>
              </w:placeholder>
              <w:showingPlcHdr/>
              <w:text/>
            </w:sdtPr>
            <w:sdtEndPr/>
            <w:sdtContent>
              <w:p w14:paraId="2A42E010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1FBED302" w14:textId="77777777" w:rsidTr="00E82FC8">
        <w:tc>
          <w:tcPr>
            <w:tcW w:w="2697" w:type="dxa"/>
          </w:tcPr>
          <w:p w14:paraId="5BC436B3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675866799"/>
              <w:placeholder>
                <w:docPart w:val="56CE3C172303449CB7691D5A20DE0264"/>
              </w:placeholder>
              <w:showingPlcHdr/>
              <w:text/>
            </w:sdtPr>
            <w:sdtEndPr/>
            <w:sdtContent>
              <w:p w14:paraId="1173562F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10BE04CC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2107803793"/>
              <w:placeholder>
                <w:docPart w:val="56CE3C172303449CB7691D5A20DE0264"/>
              </w:placeholder>
              <w:showingPlcHdr/>
              <w:text/>
            </w:sdtPr>
            <w:sdtEndPr/>
            <w:sdtContent>
              <w:p w14:paraId="64CAB0AB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4EE8708E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1051650895"/>
              <w:placeholder>
                <w:docPart w:val="F99ED65ACF824CA79076E97FA92CA40D"/>
              </w:placeholder>
              <w:showingPlcHdr/>
              <w:text/>
            </w:sdtPr>
            <w:sdtEndPr/>
            <w:sdtContent>
              <w:p w14:paraId="4632C8A9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2548C367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829972059"/>
              <w:placeholder>
                <w:docPart w:val="F99ED65ACF824CA79076E97FA92CA40D"/>
              </w:placeholder>
              <w:showingPlcHdr/>
              <w:text/>
            </w:sdtPr>
            <w:sdtEndPr/>
            <w:sdtContent>
              <w:p w14:paraId="737D0F3F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21C2A59F" w14:textId="77777777" w:rsidTr="00E82FC8">
        <w:tc>
          <w:tcPr>
            <w:tcW w:w="2697" w:type="dxa"/>
          </w:tcPr>
          <w:p w14:paraId="76B1B596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1060983591"/>
              <w:placeholder>
                <w:docPart w:val="89A6EBD74756448A878FD4813ED15B7E"/>
              </w:placeholder>
              <w:showingPlcHdr/>
              <w:text/>
            </w:sdtPr>
            <w:sdtEndPr/>
            <w:sdtContent>
              <w:p w14:paraId="1A902EBC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285DA3DC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1251078418"/>
              <w:placeholder>
                <w:docPart w:val="89A6EBD74756448A878FD4813ED15B7E"/>
              </w:placeholder>
              <w:showingPlcHdr/>
              <w:text/>
            </w:sdtPr>
            <w:sdtEndPr/>
            <w:sdtContent>
              <w:p w14:paraId="2B64064A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375216C8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686517062"/>
              <w:placeholder>
                <w:docPart w:val="A30F4B879F014EBB8AAE13A5CE1A787E"/>
              </w:placeholder>
              <w:showingPlcHdr/>
              <w:text/>
            </w:sdtPr>
            <w:sdtEndPr/>
            <w:sdtContent>
              <w:p w14:paraId="6340BE96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45DC68B8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575269380"/>
              <w:placeholder>
                <w:docPart w:val="A30F4B879F014EBB8AAE13A5CE1A787E"/>
              </w:placeholder>
              <w:showingPlcHdr/>
              <w:text/>
            </w:sdtPr>
            <w:sdtEndPr/>
            <w:sdtContent>
              <w:p w14:paraId="33AA27B9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E0EE0" w:rsidRPr="0099365C" w14:paraId="1FE0EBD6" w14:textId="77777777" w:rsidTr="00E82FC8">
        <w:tc>
          <w:tcPr>
            <w:tcW w:w="2697" w:type="dxa"/>
          </w:tcPr>
          <w:p w14:paraId="43588E31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1246331446"/>
              <w:placeholder>
                <w:docPart w:val="DE8165BDE6F34425BB6AB1EA87862A3E"/>
              </w:placeholder>
              <w:showingPlcHdr/>
              <w:text/>
            </w:sdtPr>
            <w:sdtEndPr/>
            <w:sdtContent>
              <w:p w14:paraId="3753C7F1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</w:tcPr>
          <w:p w14:paraId="242A2FBC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478727463"/>
              <w:placeholder>
                <w:docPart w:val="DE8165BDE6F34425BB6AB1EA87862A3E"/>
              </w:placeholder>
              <w:showingPlcHdr/>
              <w:text/>
            </w:sdtPr>
            <w:sdtEndPr/>
            <w:sdtContent>
              <w:p w14:paraId="01760835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2825829E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Name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924489116"/>
              <w:placeholder>
                <w:docPart w:val="4A2C9C2F76EF4824997CBDF828C9E04C"/>
              </w:placeholder>
              <w:showingPlcHdr/>
              <w:text/>
            </w:sdtPr>
            <w:sdtEndPr/>
            <w:sdtContent>
              <w:p w14:paraId="4210A511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698" w:type="dxa"/>
          </w:tcPr>
          <w:p w14:paraId="13994EF7" w14:textId="77777777" w:rsidR="000E0EE0" w:rsidRPr="0099365C" w:rsidRDefault="000E0EE0" w:rsidP="000E0EE0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License #</w:t>
            </w: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-723752702"/>
              <w:placeholder>
                <w:docPart w:val="4A2C9C2F76EF4824997CBDF828C9E04C"/>
              </w:placeholder>
              <w:showingPlcHdr/>
              <w:text/>
            </w:sdtPr>
            <w:sdtEndPr/>
            <w:sdtContent>
              <w:p w14:paraId="7B7703FD" w14:textId="77777777" w:rsidR="000E0EE0" w:rsidRPr="0099365C" w:rsidRDefault="000E0EE0" w:rsidP="000E0EE0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2C42C03" w14:textId="77777777" w:rsidR="00B13199" w:rsidRPr="0099365C" w:rsidRDefault="00B13199" w:rsidP="00954191">
      <w:pPr>
        <w:spacing w:after="0"/>
        <w:rPr>
          <w:rFonts w:ascii="Arial" w:hAnsi="Arial" w:cs="Arial"/>
          <w:color w:val="0D0D0D" w:themeColor="text1" w:themeTint="F2"/>
        </w:rPr>
      </w:pPr>
    </w:p>
    <w:p w14:paraId="0AD93C92" w14:textId="77777777" w:rsidR="00E82FC8" w:rsidRPr="0099365C" w:rsidRDefault="00B13199" w:rsidP="0099365C">
      <w:pPr>
        <w:spacing w:after="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 xml:space="preserve">NOTE: For additional licensees please attach </w:t>
      </w:r>
      <w:r w:rsidR="00A33520" w:rsidRPr="0099365C">
        <w:rPr>
          <w:rFonts w:ascii="Arial" w:hAnsi="Arial" w:cs="Arial"/>
          <w:color w:val="0D0D0D" w:themeColor="text1" w:themeTint="F2"/>
        </w:rPr>
        <w:t>separately, ensuring the content is accurate and complete.</w:t>
      </w:r>
    </w:p>
    <w:p w14:paraId="4AF55979" w14:textId="77777777" w:rsidR="00C65B21" w:rsidRPr="0099365C" w:rsidRDefault="00C65B21" w:rsidP="00926111">
      <w:pPr>
        <w:spacing w:after="0"/>
        <w:ind w:left="720"/>
        <w:rPr>
          <w:rFonts w:ascii="Arial" w:hAnsi="Arial" w:cs="Arial"/>
          <w:color w:val="0D0D0D" w:themeColor="text1" w:themeTint="F2"/>
        </w:rPr>
      </w:pPr>
    </w:p>
    <w:p w14:paraId="417645C8" w14:textId="77777777" w:rsidR="00D21AFE" w:rsidRPr="0099365C" w:rsidRDefault="00D21AFE" w:rsidP="0099365C">
      <w:pPr>
        <w:spacing w:after="0"/>
        <w:rPr>
          <w:rFonts w:ascii="Arial" w:hAnsi="Arial" w:cs="Arial"/>
          <w:color w:val="0D0D0D" w:themeColor="text1" w:themeTint="F2"/>
        </w:rPr>
      </w:pPr>
      <w:r w:rsidRPr="0099365C">
        <w:rPr>
          <w:rFonts w:ascii="Arial" w:hAnsi="Arial" w:cs="Arial"/>
          <w:color w:val="0D0D0D" w:themeColor="text1" w:themeTint="F2"/>
        </w:rPr>
        <w:t>I understand the following:</w:t>
      </w:r>
    </w:p>
    <w:p w14:paraId="0725CB1F" w14:textId="77777777" w:rsidR="00926111" w:rsidRPr="0099365C" w:rsidRDefault="00717950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9650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F4E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153F4E" w:rsidRPr="0099365C">
        <w:rPr>
          <w:rFonts w:ascii="Arial" w:hAnsi="Arial" w:cs="Arial"/>
          <w:color w:val="0D0D0D" w:themeColor="text1" w:themeTint="F2"/>
        </w:rPr>
        <w:t xml:space="preserve"> The files uploaded to CCRS must contain the required data</w:t>
      </w:r>
    </w:p>
    <w:p w14:paraId="4FEE21ED" w14:textId="77777777" w:rsidR="00926111" w:rsidRPr="0099365C" w:rsidRDefault="00717950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-49426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11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6F23F5" w:rsidRPr="0099365C">
        <w:rPr>
          <w:rFonts w:ascii="Arial" w:hAnsi="Arial" w:cs="Arial"/>
          <w:color w:val="0D0D0D" w:themeColor="text1" w:themeTint="F2"/>
        </w:rPr>
        <w:t xml:space="preserve"> The data </w:t>
      </w:r>
      <w:r w:rsidR="00AF3E45" w:rsidRPr="0099365C">
        <w:rPr>
          <w:rFonts w:ascii="Arial" w:hAnsi="Arial" w:cs="Arial"/>
          <w:color w:val="0D0D0D" w:themeColor="text1" w:themeTint="F2"/>
        </w:rPr>
        <w:t>up</w:t>
      </w:r>
      <w:r w:rsidR="006F23F5" w:rsidRPr="0099365C">
        <w:rPr>
          <w:rFonts w:ascii="Arial" w:hAnsi="Arial" w:cs="Arial"/>
          <w:color w:val="0D0D0D" w:themeColor="text1" w:themeTint="F2"/>
        </w:rPr>
        <w:t>loaded to CCRS must be accurate</w:t>
      </w:r>
    </w:p>
    <w:p w14:paraId="7D986DBE" w14:textId="6944C590" w:rsidR="00926111" w:rsidRPr="0099365C" w:rsidRDefault="00717950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-139766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520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A33520" w:rsidRPr="0099365C">
        <w:rPr>
          <w:rFonts w:ascii="Arial" w:hAnsi="Arial" w:cs="Arial"/>
          <w:color w:val="0D0D0D" w:themeColor="text1" w:themeTint="F2"/>
        </w:rPr>
        <w:t xml:space="preserve"> Access to CCRS is a privilege according </w:t>
      </w:r>
      <w:r w:rsidR="00AF3E45" w:rsidRPr="0099365C">
        <w:rPr>
          <w:rFonts w:ascii="Arial" w:hAnsi="Arial" w:cs="Arial"/>
          <w:color w:val="0D0D0D" w:themeColor="text1" w:themeTint="F2"/>
        </w:rPr>
        <w:t xml:space="preserve">to </w:t>
      </w:r>
      <w:r w:rsidR="00A33520" w:rsidRPr="0099365C">
        <w:rPr>
          <w:rFonts w:ascii="Arial" w:hAnsi="Arial" w:cs="Arial"/>
          <w:color w:val="0D0D0D" w:themeColor="text1" w:themeTint="F2"/>
        </w:rPr>
        <w:t>the business need for reporting on behalf of a licensee</w:t>
      </w:r>
    </w:p>
    <w:p w14:paraId="5BB6FA66" w14:textId="0E5C0C91" w:rsidR="00926111" w:rsidRPr="0099365C" w:rsidRDefault="00717950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6906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111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A33520" w:rsidRPr="0099365C">
        <w:rPr>
          <w:rFonts w:ascii="Arial" w:hAnsi="Arial" w:cs="Arial"/>
          <w:color w:val="0D0D0D" w:themeColor="text1" w:themeTint="F2"/>
        </w:rPr>
        <w:t xml:space="preserve"> Access to </w:t>
      </w:r>
      <w:r w:rsidR="00AF3E45" w:rsidRPr="0099365C">
        <w:rPr>
          <w:rFonts w:ascii="Arial" w:hAnsi="Arial" w:cs="Arial"/>
          <w:color w:val="0D0D0D" w:themeColor="text1" w:themeTint="F2"/>
        </w:rPr>
        <w:t xml:space="preserve">CCRS </w:t>
      </w:r>
      <w:r w:rsidR="00A33520" w:rsidRPr="0099365C">
        <w:rPr>
          <w:rFonts w:ascii="Arial" w:hAnsi="Arial" w:cs="Arial"/>
          <w:color w:val="0D0D0D" w:themeColor="text1" w:themeTint="F2"/>
        </w:rPr>
        <w:t>is a privilege which may be removed if conditions warrant such</w:t>
      </w:r>
    </w:p>
    <w:p w14:paraId="15B0F5F2" w14:textId="73C6D48F" w:rsidR="00926111" w:rsidRPr="0099365C" w:rsidRDefault="00717950" w:rsidP="0099365C">
      <w:pPr>
        <w:spacing w:after="0"/>
        <w:ind w:left="720"/>
        <w:rPr>
          <w:rFonts w:ascii="Arial" w:hAnsi="Arial" w:cs="Arial"/>
          <w:color w:val="0D0D0D" w:themeColor="text1" w:themeTint="F2"/>
        </w:rPr>
      </w:pPr>
      <w:sdt>
        <w:sdtPr>
          <w:rPr>
            <w:rFonts w:ascii="Arial" w:hAnsi="Arial" w:cs="Arial"/>
            <w:color w:val="0D0D0D" w:themeColor="text1" w:themeTint="F2"/>
          </w:rPr>
          <w:id w:val="-3867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EE0" w:rsidRPr="0099365C">
            <w:rPr>
              <w:rFonts w:ascii="Segoe UI Symbol" w:eastAsia="MS Gothic" w:hAnsi="Segoe UI Symbol" w:cs="Segoe UI Symbol"/>
              <w:color w:val="0D0D0D" w:themeColor="text1" w:themeTint="F2"/>
            </w:rPr>
            <w:t>☐</w:t>
          </w:r>
        </w:sdtContent>
      </w:sdt>
      <w:r w:rsidR="00A33520" w:rsidRPr="0099365C">
        <w:rPr>
          <w:rFonts w:ascii="Arial" w:hAnsi="Arial" w:cs="Arial"/>
          <w:color w:val="0D0D0D" w:themeColor="text1" w:themeTint="F2"/>
        </w:rPr>
        <w:t xml:space="preserve"> </w:t>
      </w:r>
      <w:r w:rsidR="00FA0960" w:rsidRPr="0099365C">
        <w:rPr>
          <w:rFonts w:ascii="Arial" w:hAnsi="Arial" w:cs="Arial"/>
        </w:rPr>
        <w:t xml:space="preserve">As a third party integrator we </w:t>
      </w:r>
      <w:r w:rsidR="00A33520" w:rsidRPr="0099365C">
        <w:rPr>
          <w:rFonts w:ascii="Arial" w:hAnsi="Arial" w:cs="Arial"/>
          <w:color w:val="0D0D0D" w:themeColor="text1" w:themeTint="F2"/>
        </w:rPr>
        <w:t>may only upload information for licensees who have granted our business entity reporting permissions</w:t>
      </w:r>
    </w:p>
    <w:p w14:paraId="40D8050E" w14:textId="77777777" w:rsidR="00C65B21" w:rsidRPr="0099365C" w:rsidRDefault="00C65B21" w:rsidP="00926111">
      <w:pPr>
        <w:spacing w:after="0"/>
        <w:rPr>
          <w:rFonts w:ascii="Arial" w:hAnsi="Arial" w:cs="Arial"/>
          <w:color w:val="0D0D0D" w:themeColor="text1" w:themeTint="F2"/>
        </w:rPr>
      </w:pPr>
    </w:p>
    <w:p w14:paraId="16F754AA" w14:textId="49BC310D" w:rsidR="00390E49" w:rsidRPr="0099365C" w:rsidRDefault="00390E49" w:rsidP="00926111">
      <w:pPr>
        <w:spacing w:after="0"/>
        <w:rPr>
          <w:rFonts w:ascii="Arial" w:hAnsi="Arial" w:cs="Arial"/>
          <w:color w:val="0D0D0D" w:themeColor="text1" w:themeTint="F2"/>
        </w:rPr>
      </w:pPr>
    </w:p>
    <w:p w14:paraId="173B395B" w14:textId="5AAE550D" w:rsidR="0099365C" w:rsidRDefault="0099365C" w:rsidP="00926111">
      <w:pPr>
        <w:spacing w:after="0"/>
        <w:rPr>
          <w:rFonts w:ascii="Arial" w:hAnsi="Arial" w:cs="Arial"/>
          <w:color w:val="0D0D0D" w:themeColor="text1" w:themeTint="F2"/>
        </w:rPr>
      </w:pPr>
    </w:p>
    <w:p w14:paraId="6D01ABFC" w14:textId="77777777" w:rsidR="0099365C" w:rsidRPr="0099365C" w:rsidRDefault="0099365C" w:rsidP="00926111">
      <w:pPr>
        <w:spacing w:after="0"/>
        <w:rPr>
          <w:rFonts w:ascii="Arial" w:hAnsi="Arial" w:cs="Arial"/>
          <w:color w:val="0D0D0D" w:themeColor="text1" w:themeTint="F2"/>
        </w:rPr>
      </w:pPr>
    </w:p>
    <w:p w14:paraId="6C4027D2" w14:textId="77777777" w:rsidR="00926111" w:rsidRPr="0089785D" w:rsidRDefault="00926111" w:rsidP="00926111">
      <w:pPr>
        <w:spacing w:after="0"/>
        <w:ind w:left="1440"/>
        <w:rPr>
          <w:rFonts w:ascii="Cambria" w:hAnsi="Cambria"/>
          <w:color w:val="0D0D0D" w:themeColor="text1" w:themeTint="F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270"/>
        <w:gridCol w:w="3420"/>
        <w:gridCol w:w="270"/>
        <w:gridCol w:w="1260"/>
      </w:tblGrid>
      <w:tr w:rsidR="00D21AFE" w:rsidRPr="0099365C" w14:paraId="0135A239" w14:textId="77777777" w:rsidTr="00390E49">
        <w:tc>
          <w:tcPr>
            <w:tcW w:w="5580" w:type="dxa"/>
            <w:tcBorders>
              <w:bottom w:val="single" w:sz="4" w:space="0" w:color="auto"/>
            </w:tcBorders>
          </w:tcPr>
          <w:p w14:paraId="744481B2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033084C6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id w:val="402878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77626430" w14:textId="77777777" w:rsidR="00D21AFE" w:rsidRPr="0099365C" w:rsidRDefault="000E0EE0" w:rsidP="00954191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4AA717D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id w:val="188043422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9D0901D" w14:textId="77777777" w:rsidR="00D21AFE" w:rsidRPr="0099365C" w:rsidRDefault="000E0EE0" w:rsidP="00954191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FB6352" w:rsidRPr="0099365C" w14:paraId="5EE75135" w14:textId="77777777" w:rsidTr="00390E49">
        <w:trPr>
          <w:trHeight w:val="287"/>
        </w:trPr>
        <w:tc>
          <w:tcPr>
            <w:tcW w:w="5580" w:type="dxa"/>
            <w:tcBorders>
              <w:top w:val="single" w:sz="4" w:space="0" w:color="auto"/>
            </w:tcBorders>
          </w:tcPr>
          <w:p w14:paraId="019D1796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Signature</w:t>
            </w:r>
          </w:p>
        </w:tc>
        <w:tc>
          <w:tcPr>
            <w:tcW w:w="270" w:type="dxa"/>
          </w:tcPr>
          <w:p w14:paraId="029E95C9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8E4F927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Title</w:t>
            </w:r>
          </w:p>
        </w:tc>
        <w:tc>
          <w:tcPr>
            <w:tcW w:w="270" w:type="dxa"/>
          </w:tcPr>
          <w:p w14:paraId="2337100E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26F9D04" w14:textId="77777777" w:rsidR="00D21AFE" w:rsidRPr="0099365C" w:rsidRDefault="00D21AFE" w:rsidP="00954191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Date</w:t>
            </w:r>
          </w:p>
        </w:tc>
      </w:tr>
      <w:tr w:rsidR="000E0EE0" w:rsidRPr="0099365C" w14:paraId="11B697BB" w14:textId="77777777" w:rsidTr="00390E49">
        <w:trPr>
          <w:trHeight w:val="70"/>
        </w:trPr>
        <w:tc>
          <w:tcPr>
            <w:tcW w:w="5580" w:type="dxa"/>
            <w:tcBorders>
              <w:bottom w:val="single" w:sz="4" w:space="0" w:color="auto"/>
            </w:tcBorders>
          </w:tcPr>
          <w:p w14:paraId="6B234547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4325ABA1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  <w:sdt>
            <w:sdtPr>
              <w:rPr>
                <w:rFonts w:ascii="Arial" w:hAnsi="Arial" w:cs="Arial"/>
                <w:color w:val="0D0D0D" w:themeColor="text1" w:themeTint="F2"/>
              </w:rPr>
              <w:id w:val="7214016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7361CA1" w14:textId="77777777" w:rsidR="000E0EE0" w:rsidRPr="0099365C" w:rsidRDefault="00FB6352" w:rsidP="00954191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 w:rsidRPr="0099365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11F4F780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20" w:type="dxa"/>
          </w:tcPr>
          <w:p w14:paraId="7DC7A703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6F5F2329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2FD4CC83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0E0EE0" w:rsidRPr="0099365C" w14:paraId="022A329C" w14:textId="77777777" w:rsidTr="0099365C">
        <w:trPr>
          <w:trHeight w:val="107"/>
        </w:trPr>
        <w:tc>
          <w:tcPr>
            <w:tcW w:w="5580" w:type="dxa"/>
            <w:tcBorders>
              <w:top w:val="single" w:sz="4" w:space="0" w:color="auto"/>
            </w:tcBorders>
          </w:tcPr>
          <w:p w14:paraId="24E7A81E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  <w:r w:rsidRPr="0099365C">
              <w:rPr>
                <w:rFonts w:ascii="Arial" w:hAnsi="Arial" w:cs="Arial"/>
                <w:color w:val="0D0D0D" w:themeColor="text1" w:themeTint="F2"/>
              </w:rPr>
              <w:t>Please print name</w:t>
            </w:r>
          </w:p>
        </w:tc>
        <w:tc>
          <w:tcPr>
            <w:tcW w:w="270" w:type="dxa"/>
          </w:tcPr>
          <w:p w14:paraId="66294FCD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420" w:type="dxa"/>
          </w:tcPr>
          <w:p w14:paraId="59E7618F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1C968EFB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56F7F977" w14:textId="77777777" w:rsidR="000E0EE0" w:rsidRPr="0099365C" w:rsidRDefault="000E0EE0" w:rsidP="0095419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27E43F20" w14:textId="77777777" w:rsidR="00D21AFE" w:rsidRPr="00926111" w:rsidRDefault="00D21AFE" w:rsidP="0099365C">
      <w:pPr>
        <w:spacing w:after="0"/>
        <w:rPr>
          <w:rFonts w:ascii="Cambria" w:hAnsi="Cambria"/>
          <w:color w:val="0D0D0D" w:themeColor="text1" w:themeTint="F2"/>
          <w:sz w:val="28"/>
          <w:szCs w:val="34"/>
        </w:rPr>
      </w:pPr>
    </w:p>
    <w:sectPr w:rsidR="00D21AFE" w:rsidRPr="00926111" w:rsidSect="0099365C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CEC2" w14:textId="77777777" w:rsidR="008221D6" w:rsidRDefault="008221D6" w:rsidP="008221D6">
      <w:pPr>
        <w:spacing w:after="0" w:line="240" w:lineRule="auto"/>
      </w:pPr>
      <w:r>
        <w:separator/>
      </w:r>
    </w:p>
  </w:endnote>
  <w:endnote w:type="continuationSeparator" w:id="0">
    <w:p w14:paraId="2A99EC83" w14:textId="77777777" w:rsidR="008221D6" w:rsidRDefault="008221D6" w:rsidP="0082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AE5A" w14:textId="04F336B5" w:rsidR="000B2AB6" w:rsidRPr="0099365C" w:rsidRDefault="000B2AB6">
    <w:pPr>
      <w:pStyle w:val="Footer"/>
      <w:rPr>
        <w:rFonts w:ascii="Arial" w:hAnsi="Arial" w:cs="Arial"/>
      </w:rPr>
    </w:pPr>
    <w:r w:rsidRPr="0099365C">
      <w:rPr>
        <w:rFonts w:ascii="Arial" w:hAnsi="Arial" w:cs="Arial"/>
      </w:rPr>
      <w:t>LIQ1455 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5273" w14:textId="77777777" w:rsidR="008221D6" w:rsidRDefault="008221D6" w:rsidP="008221D6">
      <w:pPr>
        <w:spacing w:after="0" w:line="240" w:lineRule="auto"/>
      </w:pPr>
      <w:r>
        <w:separator/>
      </w:r>
    </w:p>
  </w:footnote>
  <w:footnote w:type="continuationSeparator" w:id="0">
    <w:p w14:paraId="70AEC050" w14:textId="77777777" w:rsidR="008221D6" w:rsidRDefault="008221D6" w:rsidP="0082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3gHdVwTTk5S2FTM38QZIAz+OcWVcXVeMlsewos1NIJxu1unSrK+9JrZnFdvq2tFlYffMU5V5SaHJw4cwc333wQ==" w:salt="RsRLlXWmqq5noG6QFwch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D6"/>
    <w:rsid w:val="0005635D"/>
    <w:rsid w:val="000B2AB6"/>
    <w:rsid w:val="000B63D8"/>
    <w:rsid w:val="000E0EE0"/>
    <w:rsid w:val="000E5A58"/>
    <w:rsid w:val="000F59CA"/>
    <w:rsid w:val="0012260A"/>
    <w:rsid w:val="00153F4E"/>
    <w:rsid w:val="0017280F"/>
    <w:rsid w:val="001729F3"/>
    <w:rsid w:val="00180DC6"/>
    <w:rsid w:val="00374191"/>
    <w:rsid w:val="00390E49"/>
    <w:rsid w:val="005D6CEA"/>
    <w:rsid w:val="005E3086"/>
    <w:rsid w:val="0060760E"/>
    <w:rsid w:val="006F23F5"/>
    <w:rsid w:val="00717950"/>
    <w:rsid w:val="007419E2"/>
    <w:rsid w:val="00770400"/>
    <w:rsid w:val="008221D6"/>
    <w:rsid w:val="0089785D"/>
    <w:rsid w:val="00926111"/>
    <w:rsid w:val="00954191"/>
    <w:rsid w:val="0099365C"/>
    <w:rsid w:val="00A33520"/>
    <w:rsid w:val="00AA6D42"/>
    <w:rsid w:val="00AB60D8"/>
    <w:rsid w:val="00AF3E45"/>
    <w:rsid w:val="00B13199"/>
    <w:rsid w:val="00C65B21"/>
    <w:rsid w:val="00D21AFE"/>
    <w:rsid w:val="00D57FFC"/>
    <w:rsid w:val="00DD443E"/>
    <w:rsid w:val="00DE647E"/>
    <w:rsid w:val="00E8013D"/>
    <w:rsid w:val="00E82FC8"/>
    <w:rsid w:val="00F255F7"/>
    <w:rsid w:val="00FA0960"/>
    <w:rsid w:val="00FA2D0C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39032"/>
  <w15:chartTrackingRefBased/>
  <w15:docId w15:val="{FB43AEB9-A521-4A81-AF75-9C57522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D6"/>
  </w:style>
  <w:style w:type="paragraph" w:styleId="Footer">
    <w:name w:val="footer"/>
    <w:basedOn w:val="Normal"/>
    <w:link w:val="FooterChar"/>
    <w:uiPriority w:val="99"/>
    <w:unhideWhenUsed/>
    <w:rsid w:val="0082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D6"/>
  </w:style>
  <w:style w:type="table" w:styleId="TableGrid">
    <w:name w:val="Table Grid"/>
    <w:basedOn w:val="TableNormal"/>
    <w:uiPriority w:val="39"/>
    <w:rsid w:val="0082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11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0EE0"/>
    <w:rPr>
      <w:color w:val="808080"/>
    </w:rPr>
  </w:style>
  <w:style w:type="paragraph" w:styleId="Revision">
    <w:name w:val="Revision"/>
    <w:hidden/>
    <w:uiPriority w:val="99"/>
    <w:semiHidden/>
    <w:rsid w:val="00AB60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6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JExaminer@lcb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13C0-32E8-4AD5-B6CE-2786834429E7}"/>
      </w:docPartPr>
      <w:docPartBody>
        <w:p w:rsidR="001D66FD" w:rsidRDefault="00B360C2"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B0AC-BFA7-4946-89E6-EEE760027795}"/>
      </w:docPartPr>
      <w:docPartBody>
        <w:p w:rsidR="001D66FD" w:rsidRDefault="00B360C2">
          <w:r w:rsidRPr="00337C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765FCE6E6A4D7EB8F1FFA2BAD7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6793-68A2-48A3-A8A5-E839E4623C86}"/>
      </w:docPartPr>
      <w:docPartBody>
        <w:p w:rsidR="001D66FD" w:rsidRDefault="00B360C2" w:rsidP="00B360C2">
          <w:pPr>
            <w:pStyle w:val="C3765FCE6E6A4D7EB8F1FFA2BAD76B87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96218C3FF4E1AB197F152CC99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A652-E7F1-48C8-A954-429BCCA3B50F}"/>
      </w:docPartPr>
      <w:docPartBody>
        <w:p w:rsidR="001D66FD" w:rsidRDefault="00B360C2" w:rsidP="00B360C2">
          <w:pPr>
            <w:pStyle w:val="B9696218C3FF4E1AB197F152CC9940D2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7EA199BB941A4BFDA598D6207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295C-4BCE-43C8-8247-E3442430F858}"/>
      </w:docPartPr>
      <w:docPartBody>
        <w:p w:rsidR="001D66FD" w:rsidRDefault="00B360C2" w:rsidP="00B360C2">
          <w:pPr>
            <w:pStyle w:val="5277EA199BB941A4BFDA598D6207B63A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DE3DF3853475290A8CA06C6E6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38A1-20F3-4990-9431-9A15603715C3}"/>
      </w:docPartPr>
      <w:docPartBody>
        <w:p w:rsidR="001D66FD" w:rsidRDefault="00B360C2" w:rsidP="00B360C2">
          <w:pPr>
            <w:pStyle w:val="73CDE3DF3853475290A8CA06C6E6BFB5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939196B5644BA96DA55AF4926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8DC9-506A-488E-BC83-689434F3473E}"/>
      </w:docPartPr>
      <w:docPartBody>
        <w:p w:rsidR="001D66FD" w:rsidRDefault="00B360C2" w:rsidP="00B360C2">
          <w:pPr>
            <w:pStyle w:val="0F8939196B5644BA96DA55AF4926822B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C0697704445599E676F5C6F22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8888-0C11-4207-9CB4-CCC1D493F9BE}"/>
      </w:docPartPr>
      <w:docPartBody>
        <w:p w:rsidR="001D66FD" w:rsidRDefault="00B360C2" w:rsidP="00B360C2">
          <w:pPr>
            <w:pStyle w:val="25AC0697704445599E676F5C6F224746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2E9F54B874F7CBB73EE77A0A4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CB8D-45B6-436B-8255-1B19C373C106}"/>
      </w:docPartPr>
      <w:docPartBody>
        <w:p w:rsidR="001D66FD" w:rsidRDefault="00B360C2" w:rsidP="00B360C2">
          <w:pPr>
            <w:pStyle w:val="0F32E9F54B874F7CBB73EE77A0A486EB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EC22D50BD4E3EB3854A713889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BEB3-2E05-42DB-8A6A-73CC6B762371}"/>
      </w:docPartPr>
      <w:docPartBody>
        <w:p w:rsidR="001D66FD" w:rsidRDefault="00B360C2" w:rsidP="00B360C2">
          <w:pPr>
            <w:pStyle w:val="1F2EC22D50BD4E3EB3854A7138895A74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CE412B6434E2E90A0999F11D8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DD53-AD10-448E-A43F-ACDB2675A28E}"/>
      </w:docPartPr>
      <w:docPartBody>
        <w:p w:rsidR="001D66FD" w:rsidRDefault="00B360C2" w:rsidP="00B360C2">
          <w:pPr>
            <w:pStyle w:val="1BECE412B6434E2E90A0999F11D818ED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FBB23D9A9447A8E4628D3EF74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931B-F192-43CF-8E65-7CD302863256}"/>
      </w:docPartPr>
      <w:docPartBody>
        <w:p w:rsidR="001D66FD" w:rsidRDefault="00B360C2" w:rsidP="00B360C2">
          <w:pPr>
            <w:pStyle w:val="62AFBB23D9A9447A8E4628D3EF741EA3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6BA38A83E42CD8CF5ADC5E698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DF6E-20C7-412A-818A-9D4B4C1A2E6F}"/>
      </w:docPartPr>
      <w:docPartBody>
        <w:p w:rsidR="001D66FD" w:rsidRDefault="00B360C2" w:rsidP="00B360C2">
          <w:pPr>
            <w:pStyle w:val="1D96BA38A83E42CD8CF5ADC5E6989B15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C47312D2340BB8D21CD9A40B5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2BBB-082C-47C0-83A5-8CB9DC66E8A5}"/>
      </w:docPartPr>
      <w:docPartBody>
        <w:p w:rsidR="001D66FD" w:rsidRDefault="00B360C2" w:rsidP="00B360C2">
          <w:pPr>
            <w:pStyle w:val="D46C47312D2340BB8D21CD9A40B59398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E3C172303449CB7691D5A20DE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9D49-E008-43C4-BFC5-EAB4DFA35B38}"/>
      </w:docPartPr>
      <w:docPartBody>
        <w:p w:rsidR="001D66FD" w:rsidRDefault="00B360C2" w:rsidP="00B360C2">
          <w:pPr>
            <w:pStyle w:val="56CE3C172303449CB7691D5A20DE0264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ED65ACF824CA79076E97FA92C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809-D4D1-4C20-A77B-93C8957FFEE8}"/>
      </w:docPartPr>
      <w:docPartBody>
        <w:p w:rsidR="001D66FD" w:rsidRDefault="00B360C2" w:rsidP="00B360C2">
          <w:pPr>
            <w:pStyle w:val="F99ED65ACF824CA79076E97FA92CA40D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6EBD74756448A878FD4813ED1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C44B-95EB-4665-8E77-F9E5B9D3E379}"/>
      </w:docPartPr>
      <w:docPartBody>
        <w:p w:rsidR="001D66FD" w:rsidRDefault="00B360C2" w:rsidP="00B360C2">
          <w:pPr>
            <w:pStyle w:val="89A6EBD74756448A878FD4813ED15B7E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F4B879F014EBB8AAE13A5CE1A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FCB1-FCCF-40C1-AC16-09EB43231CC7}"/>
      </w:docPartPr>
      <w:docPartBody>
        <w:p w:rsidR="001D66FD" w:rsidRDefault="00B360C2" w:rsidP="00B360C2">
          <w:pPr>
            <w:pStyle w:val="A30F4B879F014EBB8AAE13A5CE1A787E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165BDE6F34425BB6AB1EA8786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892A-024C-4B6D-8832-D77932D95556}"/>
      </w:docPartPr>
      <w:docPartBody>
        <w:p w:rsidR="001D66FD" w:rsidRDefault="00B360C2" w:rsidP="00B360C2">
          <w:pPr>
            <w:pStyle w:val="DE8165BDE6F34425BB6AB1EA87862A3E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C9C2F76EF4824997CBDF828C9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5703-41BC-489E-935B-8A8C549D99F5}"/>
      </w:docPartPr>
      <w:docPartBody>
        <w:p w:rsidR="001D66FD" w:rsidRDefault="00B360C2" w:rsidP="00B360C2">
          <w:pPr>
            <w:pStyle w:val="4A2C9C2F76EF4824997CBDF828C9E04C"/>
          </w:pPr>
          <w:r w:rsidRPr="00337C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C2"/>
    <w:rsid w:val="001D66FD"/>
    <w:rsid w:val="00B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0C2"/>
    <w:rPr>
      <w:color w:val="808080"/>
    </w:rPr>
  </w:style>
  <w:style w:type="paragraph" w:customStyle="1" w:styleId="C3765FCE6E6A4D7EB8F1FFA2BAD76B87">
    <w:name w:val="C3765FCE6E6A4D7EB8F1FFA2BAD76B87"/>
    <w:rsid w:val="00B360C2"/>
  </w:style>
  <w:style w:type="paragraph" w:customStyle="1" w:styleId="B9696218C3FF4E1AB197F152CC9940D2">
    <w:name w:val="B9696218C3FF4E1AB197F152CC9940D2"/>
    <w:rsid w:val="00B360C2"/>
  </w:style>
  <w:style w:type="paragraph" w:customStyle="1" w:styleId="5277EA199BB941A4BFDA598D6207B63A">
    <w:name w:val="5277EA199BB941A4BFDA598D6207B63A"/>
    <w:rsid w:val="00B360C2"/>
  </w:style>
  <w:style w:type="paragraph" w:customStyle="1" w:styleId="73CDE3DF3853475290A8CA06C6E6BFB5">
    <w:name w:val="73CDE3DF3853475290A8CA06C6E6BFB5"/>
    <w:rsid w:val="00B360C2"/>
  </w:style>
  <w:style w:type="paragraph" w:customStyle="1" w:styleId="0F8939196B5644BA96DA55AF4926822B">
    <w:name w:val="0F8939196B5644BA96DA55AF4926822B"/>
    <w:rsid w:val="00B360C2"/>
  </w:style>
  <w:style w:type="paragraph" w:customStyle="1" w:styleId="25AC0697704445599E676F5C6F224746">
    <w:name w:val="25AC0697704445599E676F5C6F224746"/>
    <w:rsid w:val="00B360C2"/>
  </w:style>
  <w:style w:type="paragraph" w:customStyle="1" w:styleId="0F32E9F54B874F7CBB73EE77A0A486EB">
    <w:name w:val="0F32E9F54B874F7CBB73EE77A0A486EB"/>
    <w:rsid w:val="00B360C2"/>
  </w:style>
  <w:style w:type="paragraph" w:customStyle="1" w:styleId="1F2EC22D50BD4E3EB3854A7138895A74">
    <w:name w:val="1F2EC22D50BD4E3EB3854A7138895A74"/>
    <w:rsid w:val="00B360C2"/>
  </w:style>
  <w:style w:type="paragraph" w:customStyle="1" w:styleId="1BECE412B6434E2E90A0999F11D818ED">
    <w:name w:val="1BECE412B6434E2E90A0999F11D818ED"/>
    <w:rsid w:val="00B360C2"/>
  </w:style>
  <w:style w:type="paragraph" w:customStyle="1" w:styleId="62AFBB23D9A9447A8E4628D3EF741EA3">
    <w:name w:val="62AFBB23D9A9447A8E4628D3EF741EA3"/>
    <w:rsid w:val="00B360C2"/>
  </w:style>
  <w:style w:type="paragraph" w:customStyle="1" w:styleId="1D96BA38A83E42CD8CF5ADC5E6989B15">
    <w:name w:val="1D96BA38A83E42CD8CF5ADC5E6989B15"/>
    <w:rsid w:val="00B360C2"/>
  </w:style>
  <w:style w:type="paragraph" w:customStyle="1" w:styleId="D46C47312D2340BB8D21CD9A40B59398">
    <w:name w:val="D46C47312D2340BB8D21CD9A40B59398"/>
    <w:rsid w:val="00B360C2"/>
  </w:style>
  <w:style w:type="paragraph" w:customStyle="1" w:styleId="56CE3C172303449CB7691D5A20DE0264">
    <w:name w:val="56CE3C172303449CB7691D5A20DE0264"/>
    <w:rsid w:val="00B360C2"/>
  </w:style>
  <w:style w:type="paragraph" w:customStyle="1" w:styleId="F99ED65ACF824CA79076E97FA92CA40D">
    <w:name w:val="F99ED65ACF824CA79076E97FA92CA40D"/>
    <w:rsid w:val="00B360C2"/>
  </w:style>
  <w:style w:type="paragraph" w:customStyle="1" w:styleId="89A6EBD74756448A878FD4813ED15B7E">
    <w:name w:val="89A6EBD74756448A878FD4813ED15B7E"/>
    <w:rsid w:val="00B360C2"/>
  </w:style>
  <w:style w:type="paragraph" w:customStyle="1" w:styleId="A30F4B879F014EBB8AAE13A5CE1A787E">
    <w:name w:val="A30F4B879F014EBB8AAE13A5CE1A787E"/>
    <w:rsid w:val="00B360C2"/>
  </w:style>
  <w:style w:type="paragraph" w:customStyle="1" w:styleId="DE8165BDE6F34425BB6AB1EA87862A3E">
    <w:name w:val="DE8165BDE6F34425BB6AB1EA87862A3E"/>
    <w:rsid w:val="00B360C2"/>
  </w:style>
  <w:style w:type="paragraph" w:customStyle="1" w:styleId="4A2C9C2F76EF4824997CBDF828C9E04C">
    <w:name w:val="4A2C9C2F76EF4824997CBDF828C9E04C"/>
    <w:rsid w:val="00B36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803B-BDAA-4C9C-A82D-10410BF7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Villemaire, Robert R (LCB)</dc:creator>
  <cp:keywords/>
  <dc:description/>
  <cp:lastModifiedBy>Villemaire, Robert R (LCB)</cp:lastModifiedBy>
  <cp:revision>23</cp:revision>
  <cp:lastPrinted>2021-10-25T19:40:00Z</cp:lastPrinted>
  <dcterms:created xsi:type="dcterms:W3CDTF">2021-10-25T18:12:00Z</dcterms:created>
  <dcterms:modified xsi:type="dcterms:W3CDTF">2021-10-27T18:47:00Z</dcterms:modified>
</cp:coreProperties>
</file>